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072" w:rsidRPr="00832B7C" w:rsidRDefault="00886072" w:rsidP="0049231A">
      <w:pPr>
        <w:spacing w:line="360" w:lineRule="auto"/>
        <w:jc w:val="center"/>
        <w:rPr>
          <w:rFonts w:ascii="Elephant" w:hAnsi="Elephant"/>
          <w:sz w:val="32"/>
          <w:szCs w:val="26"/>
        </w:rPr>
      </w:pPr>
      <w:r w:rsidRPr="00832B7C">
        <w:rPr>
          <w:rFonts w:ascii="Elephant" w:hAnsi="Elephant"/>
          <w:sz w:val="32"/>
          <w:szCs w:val="26"/>
        </w:rPr>
        <w:t xml:space="preserve">Den </w:t>
      </w:r>
      <w:r w:rsidR="007555A7">
        <w:rPr>
          <w:rFonts w:ascii="Elephant" w:hAnsi="Elephant"/>
          <w:sz w:val="32"/>
          <w:szCs w:val="26"/>
        </w:rPr>
        <w:t>styrkede</w:t>
      </w:r>
      <w:r w:rsidR="00DB1998" w:rsidRPr="00832B7C">
        <w:rPr>
          <w:rFonts w:ascii="Elephant" w:hAnsi="Elephant"/>
          <w:sz w:val="32"/>
          <w:szCs w:val="26"/>
        </w:rPr>
        <w:t xml:space="preserve"> </w:t>
      </w:r>
      <w:r w:rsidRPr="00832B7C">
        <w:rPr>
          <w:rFonts w:ascii="Elephant" w:hAnsi="Elephant"/>
          <w:sz w:val="32"/>
          <w:szCs w:val="26"/>
        </w:rPr>
        <w:t>pædagogiske læreplan</w:t>
      </w:r>
    </w:p>
    <w:p w:rsidR="001843AB" w:rsidRPr="00DB6F61" w:rsidRDefault="001843AB" w:rsidP="001843AB">
      <w:pPr>
        <w:jc w:val="center"/>
        <w:rPr>
          <w:rFonts w:ascii="Segoe Print" w:hAnsi="Segoe Print"/>
          <w:color w:val="CE1328" w:themeColor="accent1"/>
          <w:sz w:val="22"/>
          <w:szCs w:val="22"/>
        </w:rPr>
      </w:pPr>
      <w:r w:rsidRPr="00DB6F61">
        <w:rPr>
          <w:rFonts w:ascii="Segoe Print" w:hAnsi="Segoe Print"/>
          <w:color w:val="CE1328" w:themeColor="accent1"/>
          <w:sz w:val="22"/>
          <w:szCs w:val="22"/>
        </w:rPr>
        <w:t>At leve er ikke nok.</w:t>
      </w:r>
    </w:p>
    <w:p w:rsidR="001843AB" w:rsidRPr="00DB6F61" w:rsidRDefault="001843AB" w:rsidP="001843AB">
      <w:pPr>
        <w:jc w:val="center"/>
        <w:rPr>
          <w:rFonts w:ascii="Segoe Print" w:hAnsi="Segoe Print"/>
          <w:color w:val="CE1328" w:themeColor="accent1"/>
          <w:sz w:val="22"/>
          <w:szCs w:val="22"/>
        </w:rPr>
      </w:pPr>
      <w:r w:rsidRPr="00DB6F61">
        <w:rPr>
          <w:rFonts w:ascii="Segoe Print" w:hAnsi="Segoe Print"/>
          <w:color w:val="CE1328" w:themeColor="accent1"/>
          <w:sz w:val="22"/>
          <w:szCs w:val="22"/>
        </w:rPr>
        <w:t>Sols</w:t>
      </w:r>
      <w:r w:rsidR="00832B7C" w:rsidRPr="00DB6F61">
        <w:rPr>
          <w:rFonts w:ascii="Segoe Print" w:hAnsi="Segoe Print"/>
          <w:color w:val="CE1328" w:themeColor="accent1"/>
          <w:sz w:val="22"/>
          <w:szCs w:val="22"/>
        </w:rPr>
        <w:t>kin, frihed og en lille blomst</w:t>
      </w:r>
      <w:r w:rsidRPr="00DB6F61">
        <w:rPr>
          <w:rFonts w:ascii="Segoe Print" w:hAnsi="Segoe Print"/>
          <w:color w:val="CE1328" w:themeColor="accent1"/>
          <w:sz w:val="22"/>
          <w:szCs w:val="22"/>
        </w:rPr>
        <w:t xml:space="preserve"> må man have.</w:t>
      </w:r>
    </w:p>
    <w:p w:rsidR="001843AB" w:rsidRPr="00471432" w:rsidRDefault="001843AB" w:rsidP="001843AB">
      <w:pPr>
        <w:spacing w:line="360" w:lineRule="auto"/>
        <w:jc w:val="center"/>
        <w:rPr>
          <w:rFonts w:asciiTheme="majorHAnsi" w:hAnsiTheme="majorHAnsi"/>
          <w:color w:val="CE1328" w:themeColor="accent1"/>
          <w:sz w:val="36"/>
          <w:szCs w:val="26"/>
        </w:rPr>
      </w:pPr>
      <w:proofErr w:type="spellStart"/>
      <w:r w:rsidRPr="00471432">
        <w:rPr>
          <w:rFonts w:asciiTheme="majorHAnsi" w:hAnsiTheme="majorHAnsi"/>
          <w:color w:val="CE1328" w:themeColor="accent1"/>
        </w:rPr>
        <w:t>H.C.Andersen</w:t>
      </w:r>
      <w:proofErr w:type="spellEnd"/>
    </w:p>
    <w:p w:rsidR="005740CA" w:rsidRPr="0046113C" w:rsidRDefault="005740CA" w:rsidP="005740CA">
      <w:pPr>
        <w:spacing w:line="360" w:lineRule="auto"/>
        <w:rPr>
          <w:rFonts w:ascii="Elephant" w:hAnsi="Elephant"/>
          <w:sz w:val="28"/>
          <w:szCs w:val="26"/>
        </w:rPr>
      </w:pPr>
      <w:r w:rsidRPr="0046113C">
        <w:rPr>
          <w:rFonts w:ascii="Elephant" w:hAnsi="Elephant"/>
          <w:sz w:val="28"/>
          <w:szCs w:val="26"/>
        </w:rPr>
        <w:t>Indhold</w:t>
      </w:r>
    </w:p>
    <w:p w:rsidR="005740CA" w:rsidRPr="0046113C" w:rsidRDefault="005740CA" w:rsidP="0046113C">
      <w:pPr>
        <w:pStyle w:val="Listeafsnit"/>
        <w:numPr>
          <w:ilvl w:val="0"/>
          <w:numId w:val="6"/>
        </w:numPr>
        <w:spacing w:line="360" w:lineRule="auto"/>
        <w:rPr>
          <w:rFonts w:ascii="Calibri" w:hAnsi="Calibri"/>
          <w:szCs w:val="26"/>
        </w:rPr>
      </w:pPr>
      <w:r w:rsidRPr="0046113C">
        <w:rPr>
          <w:rFonts w:ascii="Calibri" w:hAnsi="Calibri"/>
          <w:szCs w:val="26"/>
        </w:rPr>
        <w:t>Indledning</w:t>
      </w:r>
    </w:p>
    <w:p w:rsidR="005740CA" w:rsidRPr="0046113C" w:rsidRDefault="005740CA" w:rsidP="0046113C">
      <w:pPr>
        <w:pStyle w:val="Listeafsnit"/>
        <w:numPr>
          <w:ilvl w:val="0"/>
          <w:numId w:val="6"/>
        </w:numPr>
        <w:spacing w:line="360" w:lineRule="auto"/>
        <w:rPr>
          <w:rFonts w:ascii="Calibri" w:hAnsi="Calibri"/>
          <w:szCs w:val="26"/>
        </w:rPr>
      </w:pPr>
      <w:r w:rsidRPr="0046113C">
        <w:rPr>
          <w:rFonts w:ascii="Calibri" w:hAnsi="Calibri"/>
          <w:szCs w:val="26"/>
        </w:rPr>
        <w:t>Leg og kreativitet</w:t>
      </w:r>
    </w:p>
    <w:p w:rsidR="005740CA" w:rsidRPr="0046113C" w:rsidRDefault="005740CA" w:rsidP="0046113C">
      <w:pPr>
        <w:pStyle w:val="Listeafsnit"/>
        <w:numPr>
          <w:ilvl w:val="0"/>
          <w:numId w:val="6"/>
        </w:numPr>
        <w:spacing w:line="360" w:lineRule="auto"/>
        <w:rPr>
          <w:rFonts w:ascii="Calibri" w:hAnsi="Calibri"/>
          <w:szCs w:val="26"/>
        </w:rPr>
      </w:pPr>
      <w:r w:rsidRPr="0046113C">
        <w:rPr>
          <w:rFonts w:ascii="Calibri" w:hAnsi="Calibri"/>
          <w:szCs w:val="26"/>
        </w:rPr>
        <w:t>Pædagogiske læringsmål</w:t>
      </w:r>
    </w:p>
    <w:p w:rsidR="005740CA" w:rsidRPr="0046113C" w:rsidRDefault="005740CA" w:rsidP="0046113C">
      <w:pPr>
        <w:pStyle w:val="Listeafsnit"/>
        <w:numPr>
          <w:ilvl w:val="0"/>
          <w:numId w:val="6"/>
        </w:numPr>
        <w:spacing w:line="360" w:lineRule="auto"/>
        <w:rPr>
          <w:rFonts w:ascii="Calibri" w:hAnsi="Calibri"/>
          <w:szCs w:val="26"/>
        </w:rPr>
      </w:pPr>
      <w:r w:rsidRPr="0046113C">
        <w:rPr>
          <w:rFonts w:ascii="Calibri" w:hAnsi="Calibri"/>
          <w:szCs w:val="26"/>
        </w:rPr>
        <w:t>Læreplanens temaer</w:t>
      </w:r>
    </w:p>
    <w:p w:rsidR="005740CA" w:rsidRPr="0046113C" w:rsidRDefault="0046113C" w:rsidP="0046113C">
      <w:pPr>
        <w:pStyle w:val="Listeafsnit"/>
        <w:numPr>
          <w:ilvl w:val="0"/>
          <w:numId w:val="6"/>
        </w:numPr>
        <w:spacing w:line="360" w:lineRule="auto"/>
        <w:rPr>
          <w:rFonts w:ascii="Calibri" w:hAnsi="Calibri"/>
          <w:szCs w:val="26"/>
        </w:rPr>
      </w:pPr>
      <w:r w:rsidRPr="0046113C">
        <w:rPr>
          <w:rFonts w:ascii="Calibri" w:hAnsi="Calibri"/>
          <w:szCs w:val="26"/>
        </w:rPr>
        <w:t>Læringsmiljøer</w:t>
      </w:r>
    </w:p>
    <w:p w:rsidR="0046113C" w:rsidRPr="0046113C" w:rsidRDefault="0046113C" w:rsidP="0046113C">
      <w:pPr>
        <w:pStyle w:val="Listeafsnit"/>
        <w:numPr>
          <w:ilvl w:val="0"/>
          <w:numId w:val="6"/>
        </w:numPr>
        <w:spacing w:line="360" w:lineRule="auto"/>
        <w:rPr>
          <w:rFonts w:ascii="Calibri" w:hAnsi="Calibri"/>
          <w:szCs w:val="26"/>
        </w:rPr>
      </w:pPr>
      <w:r w:rsidRPr="0046113C">
        <w:rPr>
          <w:rFonts w:ascii="Calibri" w:hAnsi="Calibri"/>
          <w:szCs w:val="26"/>
        </w:rPr>
        <w:t>Refleksion</w:t>
      </w:r>
      <w:bookmarkStart w:id="0" w:name="_GoBack"/>
      <w:bookmarkEnd w:id="0"/>
    </w:p>
    <w:p w:rsidR="0046113C" w:rsidRPr="0046113C" w:rsidRDefault="0046113C" w:rsidP="0046113C">
      <w:pPr>
        <w:pStyle w:val="Listeafsnit"/>
        <w:numPr>
          <w:ilvl w:val="0"/>
          <w:numId w:val="6"/>
        </w:numPr>
        <w:spacing w:line="360" w:lineRule="auto"/>
        <w:rPr>
          <w:rFonts w:ascii="Calibri" w:hAnsi="Calibri"/>
          <w:szCs w:val="26"/>
        </w:rPr>
      </w:pPr>
      <w:r w:rsidRPr="0046113C">
        <w:rPr>
          <w:rFonts w:ascii="Calibri" w:hAnsi="Calibri"/>
          <w:szCs w:val="26"/>
        </w:rPr>
        <w:t xml:space="preserve">Pædagogisk </w:t>
      </w:r>
      <w:proofErr w:type="spellStart"/>
      <w:r w:rsidRPr="0046113C">
        <w:rPr>
          <w:rFonts w:ascii="Calibri" w:hAnsi="Calibri"/>
          <w:szCs w:val="26"/>
        </w:rPr>
        <w:t>portfolio</w:t>
      </w:r>
      <w:proofErr w:type="spellEnd"/>
    </w:p>
    <w:p w:rsidR="0046113C" w:rsidRDefault="0046113C" w:rsidP="0046113C">
      <w:pPr>
        <w:pStyle w:val="Listeafsnit"/>
        <w:numPr>
          <w:ilvl w:val="0"/>
          <w:numId w:val="6"/>
        </w:numPr>
        <w:spacing w:line="360" w:lineRule="auto"/>
        <w:rPr>
          <w:rFonts w:ascii="Calibri" w:hAnsi="Calibri"/>
          <w:szCs w:val="26"/>
        </w:rPr>
      </w:pPr>
      <w:r w:rsidRPr="0046113C">
        <w:rPr>
          <w:rFonts w:ascii="Calibri" w:hAnsi="Calibri"/>
          <w:szCs w:val="26"/>
        </w:rPr>
        <w:t>Sådan gør vi</w:t>
      </w:r>
    </w:p>
    <w:p w:rsidR="00A46612" w:rsidRPr="00A46612" w:rsidRDefault="00A46612" w:rsidP="00A46612">
      <w:pPr>
        <w:spacing w:line="360" w:lineRule="auto"/>
        <w:rPr>
          <w:rFonts w:ascii="Calibri" w:hAnsi="Calibri"/>
          <w:szCs w:val="26"/>
        </w:rPr>
      </w:pPr>
    </w:p>
    <w:p w:rsidR="00886072" w:rsidRPr="0046113C" w:rsidRDefault="0046113C" w:rsidP="0046113C">
      <w:pPr>
        <w:pStyle w:val="Listeafsnit"/>
        <w:numPr>
          <w:ilvl w:val="0"/>
          <w:numId w:val="7"/>
        </w:numPr>
        <w:spacing w:line="360" w:lineRule="auto"/>
        <w:rPr>
          <w:rFonts w:ascii="Elephant" w:hAnsi="Elephant"/>
          <w:sz w:val="28"/>
          <w:szCs w:val="26"/>
        </w:rPr>
      </w:pPr>
      <w:r w:rsidRPr="0046113C">
        <w:rPr>
          <w:rFonts w:ascii="Elephant" w:hAnsi="Elephant"/>
          <w:sz w:val="28"/>
          <w:szCs w:val="26"/>
        </w:rPr>
        <w:t>Indledning</w:t>
      </w:r>
    </w:p>
    <w:p w:rsidR="00832B7C" w:rsidRPr="00F00806" w:rsidRDefault="00886072" w:rsidP="00F00806">
      <w:pPr>
        <w:spacing w:line="360" w:lineRule="auto"/>
        <w:rPr>
          <w:rFonts w:asciiTheme="minorHAnsi" w:hAnsiTheme="minorHAnsi" w:cstheme="minorHAnsi"/>
          <w:szCs w:val="26"/>
        </w:rPr>
      </w:pPr>
      <w:r w:rsidRPr="00F00806">
        <w:rPr>
          <w:rFonts w:asciiTheme="minorHAnsi" w:hAnsiTheme="minorHAnsi" w:cstheme="minorHAnsi"/>
          <w:szCs w:val="26"/>
        </w:rPr>
        <w:t>Dansk Skoleforeni</w:t>
      </w:r>
      <w:r w:rsidR="00192FA2" w:rsidRPr="00F00806">
        <w:rPr>
          <w:rFonts w:asciiTheme="minorHAnsi" w:hAnsiTheme="minorHAnsi" w:cstheme="minorHAnsi"/>
          <w:szCs w:val="26"/>
        </w:rPr>
        <w:t>ng har et overordnede koncept</w:t>
      </w:r>
      <w:r w:rsidRPr="00F00806">
        <w:rPr>
          <w:rFonts w:asciiTheme="minorHAnsi" w:hAnsiTheme="minorHAnsi" w:cstheme="minorHAnsi"/>
          <w:szCs w:val="26"/>
        </w:rPr>
        <w:t>, og hver</w:t>
      </w:r>
      <w:r w:rsidR="00192FA2" w:rsidRPr="00F00806">
        <w:rPr>
          <w:rFonts w:asciiTheme="minorHAnsi" w:hAnsiTheme="minorHAnsi" w:cstheme="minorHAnsi"/>
          <w:szCs w:val="26"/>
        </w:rPr>
        <w:t xml:space="preserve"> af Dansk </w:t>
      </w:r>
      <w:proofErr w:type="gramStart"/>
      <w:r w:rsidR="00192FA2" w:rsidRPr="00F00806">
        <w:rPr>
          <w:rFonts w:asciiTheme="minorHAnsi" w:hAnsiTheme="minorHAnsi" w:cstheme="minorHAnsi"/>
          <w:szCs w:val="26"/>
        </w:rPr>
        <w:t xml:space="preserve">Skoleforeningens </w:t>
      </w:r>
      <w:r w:rsidRPr="00F00806">
        <w:rPr>
          <w:rFonts w:asciiTheme="minorHAnsi" w:hAnsiTheme="minorHAnsi" w:cstheme="minorHAnsi"/>
          <w:szCs w:val="26"/>
        </w:rPr>
        <w:t xml:space="preserve"> institution</w:t>
      </w:r>
      <w:r w:rsidR="00192FA2" w:rsidRPr="00F00806">
        <w:rPr>
          <w:rFonts w:asciiTheme="minorHAnsi" w:hAnsiTheme="minorHAnsi" w:cstheme="minorHAnsi"/>
          <w:szCs w:val="26"/>
        </w:rPr>
        <w:t>er</w:t>
      </w:r>
      <w:proofErr w:type="gramEnd"/>
      <w:r w:rsidRPr="00F00806">
        <w:rPr>
          <w:rFonts w:asciiTheme="minorHAnsi" w:hAnsiTheme="minorHAnsi" w:cstheme="minorHAnsi"/>
          <w:szCs w:val="26"/>
        </w:rPr>
        <w:t xml:space="preserve"> har en lokal </w:t>
      </w:r>
      <w:r w:rsidR="00192FA2" w:rsidRPr="00F00806">
        <w:rPr>
          <w:rFonts w:asciiTheme="minorHAnsi" w:hAnsiTheme="minorHAnsi" w:cstheme="minorHAnsi"/>
          <w:szCs w:val="26"/>
        </w:rPr>
        <w:t xml:space="preserve">pædagogisk </w:t>
      </w:r>
      <w:r w:rsidRPr="00F00806">
        <w:rPr>
          <w:rFonts w:asciiTheme="minorHAnsi" w:hAnsiTheme="minorHAnsi" w:cstheme="minorHAnsi"/>
          <w:szCs w:val="26"/>
        </w:rPr>
        <w:t>l</w:t>
      </w:r>
      <w:r w:rsidR="00DB1998" w:rsidRPr="00F00806">
        <w:rPr>
          <w:rFonts w:asciiTheme="minorHAnsi" w:hAnsiTheme="minorHAnsi" w:cstheme="minorHAnsi"/>
          <w:szCs w:val="26"/>
        </w:rPr>
        <w:t>æreplan</w:t>
      </w:r>
      <w:r w:rsidR="00283060" w:rsidRPr="00F00806">
        <w:rPr>
          <w:rFonts w:asciiTheme="minorHAnsi" w:hAnsiTheme="minorHAnsi" w:cstheme="minorHAnsi"/>
          <w:szCs w:val="26"/>
        </w:rPr>
        <w:t xml:space="preserve"> og et individuel koncept</w:t>
      </w:r>
      <w:r w:rsidR="00DB1998" w:rsidRPr="00F00806">
        <w:rPr>
          <w:rFonts w:asciiTheme="minorHAnsi" w:hAnsiTheme="minorHAnsi" w:cstheme="minorHAnsi"/>
          <w:szCs w:val="26"/>
        </w:rPr>
        <w:t xml:space="preserve">. Begreber som trivsel, læring, </w:t>
      </w:r>
      <w:r w:rsidRPr="00F00806">
        <w:rPr>
          <w:rFonts w:asciiTheme="minorHAnsi" w:hAnsiTheme="minorHAnsi" w:cstheme="minorHAnsi"/>
          <w:szCs w:val="26"/>
        </w:rPr>
        <w:t xml:space="preserve">udvikling </w:t>
      </w:r>
      <w:r w:rsidR="00DB1998" w:rsidRPr="00F00806">
        <w:rPr>
          <w:rFonts w:asciiTheme="minorHAnsi" w:hAnsiTheme="minorHAnsi" w:cstheme="minorHAnsi"/>
          <w:szCs w:val="26"/>
        </w:rPr>
        <w:t xml:space="preserve">og dannelse </w:t>
      </w:r>
      <w:r w:rsidR="00832B7C" w:rsidRPr="00F00806">
        <w:rPr>
          <w:rFonts w:asciiTheme="minorHAnsi" w:hAnsiTheme="minorHAnsi" w:cstheme="minorHAnsi"/>
          <w:szCs w:val="26"/>
        </w:rPr>
        <w:t xml:space="preserve">er i fokus. Læring i børnehaven skal </w:t>
      </w:r>
      <w:r w:rsidRPr="00F00806">
        <w:rPr>
          <w:rFonts w:asciiTheme="minorHAnsi" w:hAnsiTheme="minorHAnsi" w:cstheme="minorHAnsi"/>
          <w:szCs w:val="26"/>
        </w:rPr>
        <w:t>dog i</w:t>
      </w:r>
      <w:r w:rsidR="00832B7C" w:rsidRPr="00F00806">
        <w:rPr>
          <w:rFonts w:asciiTheme="minorHAnsi" w:hAnsiTheme="minorHAnsi" w:cstheme="minorHAnsi"/>
          <w:szCs w:val="26"/>
        </w:rPr>
        <w:t>kke forstås som undervisningen,</w:t>
      </w:r>
      <w:r w:rsidRPr="00F00806">
        <w:rPr>
          <w:rFonts w:asciiTheme="minorHAnsi" w:hAnsiTheme="minorHAnsi" w:cstheme="minorHAnsi"/>
          <w:szCs w:val="26"/>
        </w:rPr>
        <w:t xml:space="preserve"> man kender fra skolen. </w:t>
      </w:r>
    </w:p>
    <w:p w:rsidR="00886072" w:rsidRPr="00F00806" w:rsidRDefault="00886072" w:rsidP="00F00806">
      <w:pPr>
        <w:spacing w:line="360" w:lineRule="auto"/>
        <w:rPr>
          <w:rFonts w:asciiTheme="minorHAnsi" w:hAnsiTheme="minorHAnsi" w:cstheme="minorHAnsi"/>
          <w:szCs w:val="26"/>
        </w:rPr>
      </w:pPr>
      <w:r w:rsidRPr="00F00806">
        <w:rPr>
          <w:rFonts w:asciiTheme="minorHAnsi" w:hAnsiTheme="minorHAnsi" w:cstheme="minorHAnsi"/>
          <w:szCs w:val="26"/>
        </w:rPr>
        <w:t>Da pædagogiske læreplaner er lovpligtig, er der visse regler og fremgangsmåder, som skal overholdes og tages højde for i forhold ti</w:t>
      </w:r>
      <w:r w:rsidR="003D033C">
        <w:rPr>
          <w:rFonts w:asciiTheme="minorHAnsi" w:hAnsiTheme="minorHAnsi" w:cstheme="minorHAnsi"/>
          <w:szCs w:val="26"/>
        </w:rPr>
        <w:t xml:space="preserve">l Bundes-und </w:t>
      </w:r>
      <w:proofErr w:type="spellStart"/>
      <w:r w:rsidR="003D033C">
        <w:rPr>
          <w:rFonts w:asciiTheme="minorHAnsi" w:hAnsiTheme="minorHAnsi" w:cstheme="minorHAnsi"/>
          <w:szCs w:val="26"/>
        </w:rPr>
        <w:t>Landesgesetzgebung</w:t>
      </w:r>
      <w:proofErr w:type="spellEnd"/>
      <w:r w:rsidR="003D033C">
        <w:rPr>
          <w:rFonts w:asciiTheme="minorHAnsi" w:hAnsiTheme="minorHAnsi" w:cstheme="minorHAnsi"/>
          <w:szCs w:val="26"/>
        </w:rPr>
        <w:t xml:space="preserve"> og den danske dagtilbudslov. Imellem tiden er de pædagogiske læreplaner evalueret og revideret adskillige gange, og vi skal nu udarbejde en læreplan, den styrkede læreplan. </w:t>
      </w:r>
    </w:p>
    <w:p w:rsidR="00886072" w:rsidRPr="00F00806" w:rsidRDefault="00886072" w:rsidP="00F00806">
      <w:pPr>
        <w:spacing w:line="360" w:lineRule="auto"/>
        <w:rPr>
          <w:rFonts w:asciiTheme="minorHAnsi" w:hAnsiTheme="minorHAnsi" w:cstheme="minorHAnsi"/>
          <w:szCs w:val="24"/>
        </w:rPr>
      </w:pPr>
      <w:r w:rsidRPr="00F00806">
        <w:rPr>
          <w:rFonts w:asciiTheme="minorHAnsi" w:hAnsiTheme="minorHAnsi" w:cstheme="minorHAnsi"/>
          <w:szCs w:val="24"/>
        </w:rPr>
        <w:t xml:space="preserve">Vi ved, at vi stadig ved alt for lidt om, hvad et barn tænker, hvordan hjernen, psyken og kroppen fungerer. Alle børn skal have samme muligheder. Og dog er de forskellige. De har mange talenter og begavelser, men vi opdager, understøtter og udvikler kun ganske få af dem. Psykologen Howard Gardner kalder det for mange intelligenser, men man kan også </w:t>
      </w:r>
      <w:r w:rsidR="00B87C70" w:rsidRPr="00F00806">
        <w:rPr>
          <w:rFonts w:asciiTheme="minorHAnsi" w:hAnsiTheme="minorHAnsi" w:cstheme="minorHAnsi"/>
          <w:szCs w:val="24"/>
        </w:rPr>
        <w:t>kalde det for børns</w:t>
      </w:r>
      <w:r w:rsidRPr="00F00806">
        <w:rPr>
          <w:rFonts w:asciiTheme="minorHAnsi" w:hAnsiTheme="minorHAnsi" w:cstheme="minorHAnsi"/>
          <w:szCs w:val="24"/>
        </w:rPr>
        <w:t xml:space="preserve"> evner eller talenter. Vi må bare erkende det og styrke børns lyst og motivation til at </w:t>
      </w:r>
      <w:r w:rsidRPr="00F00806">
        <w:rPr>
          <w:rFonts w:asciiTheme="minorHAnsi" w:hAnsiTheme="minorHAnsi" w:cstheme="minorHAnsi"/>
          <w:szCs w:val="24"/>
        </w:rPr>
        <w:lastRenderedPageBreak/>
        <w:t>lære noget.</w:t>
      </w:r>
      <w:r w:rsidRPr="00F00806">
        <w:rPr>
          <w:rFonts w:asciiTheme="minorHAnsi" w:hAnsiTheme="minorHAnsi" w:cstheme="minorHAnsi"/>
          <w:b/>
          <w:szCs w:val="24"/>
        </w:rPr>
        <w:t xml:space="preserve"> </w:t>
      </w:r>
      <w:r w:rsidRPr="00F00806">
        <w:rPr>
          <w:rFonts w:asciiTheme="minorHAnsi" w:hAnsiTheme="minorHAnsi" w:cstheme="minorHAnsi"/>
          <w:szCs w:val="24"/>
        </w:rPr>
        <w:t xml:space="preserve">Børn er nemlig motiveret og kan slet ikke lade være med at lære. Også Reggio-Emilia-pædagogikken har inspireret os til denne filosofi. </w:t>
      </w:r>
    </w:p>
    <w:p w:rsidR="00886072" w:rsidRPr="00F00806" w:rsidRDefault="00886072" w:rsidP="00F00806">
      <w:pPr>
        <w:spacing w:line="360" w:lineRule="auto"/>
        <w:rPr>
          <w:rFonts w:asciiTheme="minorHAnsi" w:hAnsiTheme="minorHAnsi" w:cstheme="minorHAnsi"/>
          <w:szCs w:val="24"/>
        </w:rPr>
      </w:pPr>
      <w:r w:rsidRPr="00F00806">
        <w:rPr>
          <w:rFonts w:asciiTheme="minorHAnsi" w:hAnsiTheme="minorHAnsi" w:cstheme="minorHAnsi"/>
          <w:szCs w:val="24"/>
        </w:rPr>
        <w:t xml:space="preserve">Gennem sanseerfaringer, egne handlinger og oplevelser danner børn et billede af verdenen. Børnene udvikler indre strukturer, som bliver til tænkning og følelser. At tilegne sig verden er en aktivitet som ingen anden kan gøre for </w:t>
      </w:r>
      <w:r w:rsidR="00B87C70" w:rsidRPr="00F00806">
        <w:rPr>
          <w:rFonts w:asciiTheme="minorHAnsi" w:hAnsiTheme="minorHAnsi" w:cstheme="minorHAnsi"/>
          <w:szCs w:val="24"/>
        </w:rPr>
        <w:t>børnene</w:t>
      </w:r>
      <w:r w:rsidRPr="00F00806">
        <w:rPr>
          <w:rFonts w:asciiTheme="minorHAnsi" w:hAnsiTheme="minorHAnsi" w:cstheme="minorHAnsi"/>
          <w:szCs w:val="24"/>
        </w:rPr>
        <w:t xml:space="preserve"> – det skal de gøre selv</w:t>
      </w:r>
      <w:r w:rsidR="00394D30">
        <w:rPr>
          <w:rFonts w:asciiTheme="minorHAnsi" w:hAnsiTheme="minorHAnsi" w:cstheme="minorHAnsi"/>
          <w:szCs w:val="24"/>
        </w:rPr>
        <w:t>.</w:t>
      </w:r>
    </w:p>
    <w:p w:rsidR="00394D30" w:rsidRDefault="00886072" w:rsidP="00F00806">
      <w:pPr>
        <w:pStyle w:val="Brdtekst3"/>
        <w:spacing w:before="0"/>
        <w:jc w:val="left"/>
        <w:rPr>
          <w:rFonts w:asciiTheme="minorHAnsi" w:hAnsiTheme="minorHAnsi" w:cstheme="minorHAnsi"/>
          <w:szCs w:val="24"/>
        </w:rPr>
      </w:pPr>
      <w:r w:rsidRPr="00F00806">
        <w:rPr>
          <w:rFonts w:asciiTheme="minorHAnsi" w:hAnsiTheme="minorHAnsi" w:cstheme="minorHAnsi"/>
          <w:szCs w:val="24"/>
        </w:rPr>
        <w:t>Dette betyder ikke, at børnene e</w:t>
      </w:r>
      <w:r w:rsidR="00394D30">
        <w:rPr>
          <w:rFonts w:asciiTheme="minorHAnsi" w:hAnsiTheme="minorHAnsi" w:cstheme="minorHAnsi"/>
          <w:szCs w:val="24"/>
        </w:rPr>
        <w:t>r overladt til sig selv, men denne indsigt</w:t>
      </w:r>
      <w:r w:rsidRPr="00F00806">
        <w:rPr>
          <w:rFonts w:asciiTheme="minorHAnsi" w:hAnsiTheme="minorHAnsi" w:cstheme="minorHAnsi"/>
          <w:szCs w:val="24"/>
        </w:rPr>
        <w:t xml:space="preserve"> skal tage lidt af den almagt og </w:t>
      </w:r>
      <w:proofErr w:type="spellStart"/>
      <w:r w:rsidRPr="00F00806">
        <w:rPr>
          <w:rFonts w:asciiTheme="minorHAnsi" w:hAnsiTheme="minorHAnsi" w:cstheme="minorHAnsi"/>
          <w:szCs w:val="24"/>
        </w:rPr>
        <w:t>alviden</w:t>
      </w:r>
      <w:proofErr w:type="spellEnd"/>
      <w:r w:rsidRPr="00F00806">
        <w:rPr>
          <w:rFonts w:asciiTheme="minorHAnsi" w:hAnsiTheme="minorHAnsi" w:cstheme="minorHAnsi"/>
          <w:szCs w:val="24"/>
        </w:rPr>
        <w:t xml:space="preserve"> de voksne er tilbøjelige til have, når det drejer sig om vidensformidling til børn. </w:t>
      </w:r>
    </w:p>
    <w:p w:rsidR="00886072" w:rsidRDefault="00886072" w:rsidP="00F00806">
      <w:pPr>
        <w:pStyle w:val="Brdtekst3"/>
        <w:spacing w:before="0"/>
        <w:jc w:val="left"/>
        <w:rPr>
          <w:rFonts w:asciiTheme="minorHAnsi" w:hAnsiTheme="minorHAnsi" w:cstheme="minorHAnsi"/>
          <w:szCs w:val="24"/>
        </w:rPr>
      </w:pPr>
      <w:r w:rsidRPr="00F00806">
        <w:rPr>
          <w:rFonts w:asciiTheme="minorHAnsi" w:hAnsiTheme="minorHAnsi" w:cstheme="minorHAnsi"/>
          <w:szCs w:val="24"/>
        </w:rPr>
        <w:t>Vore</w:t>
      </w:r>
      <w:r w:rsidR="00394D30">
        <w:rPr>
          <w:rFonts w:asciiTheme="minorHAnsi" w:hAnsiTheme="minorHAnsi" w:cstheme="minorHAnsi"/>
          <w:szCs w:val="24"/>
        </w:rPr>
        <w:t xml:space="preserve">s </w:t>
      </w:r>
      <w:r w:rsidRPr="00F00806">
        <w:rPr>
          <w:rFonts w:asciiTheme="minorHAnsi" w:hAnsiTheme="minorHAnsi" w:cstheme="minorHAnsi"/>
          <w:szCs w:val="24"/>
        </w:rPr>
        <w:t xml:space="preserve">børnesyn er inspireret af psykologen Lev Vygotsky og børnelægen og pædagogen Maria </w:t>
      </w:r>
      <w:proofErr w:type="spellStart"/>
      <w:r w:rsidRPr="00F00806">
        <w:rPr>
          <w:rFonts w:asciiTheme="minorHAnsi" w:hAnsiTheme="minorHAnsi" w:cstheme="minorHAnsi"/>
          <w:szCs w:val="24"/>
        </w:rPr>
        <w:t>Montessori</w:t>
      </w:r>
      <w:proofErr w:type="spellEnd"/>
      <w:r w:rsidRPr="00F00806">
        <w:rPr>
          <w:rFonts w:asciiTheme="minorHAnsi" w:hAnsiTheme="minorHAnsi" w:cstheme="minorHAnsi"/>
          <w:szCs w:val="24"/>
        </w:rPr>
        <w:t xml:space="preserve"> der siger: ”Hjælp børnene, så de kan selv.”</w:t>
      </w:r>
    </w:p>
    <w:p w:rsidR="003D033C" w:rsidRDefault="003D033C" w:rsidP="00F00806">
      <w:pPr>
        <w:pStyle w:val="Brdtekst3"/>
        <w:spacing w:before="0"/>
        <w:jc w:val="left"/>
        <w:rPr>
          <w:rFonts w:asciiTheme="minorHAnsi" w:hAnsiTheme="minorHAnsi" w:cstheme="minorHAnsi"/>
          <w:szCs w:val="24"/>
        </w:rPr>
      </w:pPr>
    </w:p>
    <w:p w:rsidR="00394D30" w:rsidRPr="00DB6F61" w:rsidRDefault="00394D30" w:rsidP="00394D30">
      <w:pPr>
        <w:pStyle w:val="Brdtekst3"/>
        <w:spacing w:before="0"/>
        <w:jc w:val="center"/>
        <w:rPr>
          <w:rFonts w:ascii="Segoe Print" w:hAnsi="Segoe Print" w:cstheme="minorHAnsi"/>
          <w:color w:val="CE1328" w:themeColor="accent1"/>
          <w:szCs w:val="24"/>
        </w:rPr>
      </w:pPr>
      <w:r w:rsidRPr="00DB6F61">
        <w:rPr>
          <w:rFonts w:ascii="Segoe Print" w:hAnsi="Segoe Print" w:cstheme="minorHAnsi"/>
          <w:color w:val="CE1328" w:themeColor="accent1"/>
          <w:szCs w:val="24"/>
        </w:rPr>
        <w:t>Alle skal have en ny chance - hver dag!</w:t>
      </w:r>
    </w:p>
    <w:p w:rsidR="008A57A1" w:rsidRPr="00D94CCA" w:rsidRDefault="007555A7" w:rsidP="00D94CCA">
      <w:pPr>
        <w:pStyle w:val="Brdtekst3"/>
        <w:spacing w:before="0"/>
        <w:jc w:val="left"/>
        <w:rPr>
          <w:rFonts w:asciiTheme="minorHAnsi" w:hAnsiTheme="minorHAnsi" w:cstheme="minorHAnsi"/>
          <w:szCs w:val="24"/>
        </w:rPr>
      </w:pPr>
      <w:r>
        <w:rPr>
          <w:rFonts w:asciiTheme="minorHAnsi" w:hAnsiTheme="minorHAnsi" w:cstheme="minorHAnsi"/>
          <w:szCs w:val="24"/>
        </w:rPr>
        <w:t>Mens denne nye, styrkede</w:t>
      </w:r>
      <w:r w:rsidR="00283060" w:rsidRPr="00F00806">
        <w:rPr>
          <w:rFonts w:asciiTheme="minorHAnsi" w:hAnsiTheme="minorHAnsi" w:cstheme="minorHAnsi"/>
          <w:szCs w:val="24"/>
        </w:rPr>
        <w:t xml:space="preserve"> læreplan</w:t>
      </w:r>
      <w:r w:rsidR="00E15FA1" w:rsidRPr="00F00806">
        <w:rPr>
          <w:rFonts w:asciiTheme="minorHAnsi" w:hAnsiTheme="minorHAnsi" w:cstheme="minorHAnsi"/>
          <w:szCs w:val="24"/>
        </w:rPr>
        <w:t xml:space="preserve"> udarbejdes, </w:t>
      </w:r>
      <w:r w:rsidR="00283060" w:rsidRPr="00F00806">
        <w:rPr>
          <w:rFonts w:asciiTheme="minorHAnsi" w:hAnsiTheme="minorHAnsi" w:cstheme="minorHAnsi"/>
          <w:szCs w:val="24"/>
        </w:rPr>
        <w:t xml:space="preserve">er landet og hele verden ramt af Corona </w:t>
      </w:r>
      <w:proofErr w:type="spellStart"/>
      <w:r w:rsidR="00283060" w:rsidRPr="00F00806">
        <w:rPr>
          <w:rFonts w:asciiTheme="minorHAnsi" w:hAnsiTheme="minorHAnsi" w:cstheme="minorHAnsi"/>
          <w:szCs w:val="24"/>
        </w:rPr>
        <w:t>grippe</w:t>
      </w:r>
      <w:proofErr w:type="spellEnd"/>
      <w:r w:rsidR="00283060" w:rsidRPr="00F00806">
        <w:rPr>
          <w:rFonts w:asciiTheme="minorHAnsi" w:hAnsiTheme="minorHAnsi" w:cstheme="minorHAnsi"/>
          <w:szCs w:val="24"/>
        </w:rPr>
        <w:t xml:space="preserve"> krisen. Dette får os til at stoppe op og tænke i andre baner. Hvad er vigtig? Hvad er rigtig? Vi skal passe på hinanden, være hensynsfuld</w:t>
      </w:r>
      <w:r w:rsidR="00E15FA1" w:rsidRPr="00F00806">
        <w:rPr>
          <w:rFonts w:asciiTheme="minorHAnsi" w:hAnsiTheme="minorHAnsi" w:cstheme="minorHAnsi"/>
          <w:szCs w:val="24"/>
        </w:rPr>
        <w:t>e</w:t>
      </w:r>
      <w:r w:rsidR="00283060" w:rsidRPr="00F00806">
        <w:rPr>
          <w:rFonts w:asciiTheme="minorHAnsi" w:hAnsiTheme="minorHAnsi" w:cstheme="minorHAnsi"/>
          <w:szCs w:val="24"/>
        </w:rPr>
        <w:t xml:space="preserve"> og solidarisk</w:t>
      </w:r>
      <w:r w:rsidR="00E15FA1" w:rsidRPr="00F00806">
        <w:rPr>
          <w:rFonts w:asciiTheme="minorHAnsi" w:hAnsiTheme="minorHAnsi" w:cstheme="minorHAnsi"/>
          <w:szCs w:val="24"/>
        </w:rPr>
        <w:t>e</w:t>
      </w:r>
      <w:r w:rsidR="00283060" w:rsidRPr="00F00806">
        <w:rPr>
          <w:rFonts w:asciiTheme="minorHAnsi" w:hAnsiTheme="minorHAnsi" w:cstheme="minorHAnsi"/>
          <w:szCs w:val="24"/>
        </w:rPr>
        <w:t xml:space="preserve">. Empati og </w:t>
      </w:r>
      <w:r w:rsidR="00E15FA1" w:rsidRPr="00F00806">
        <w:rPr>
          <w:rFonts w:asciiTheme="minorHAnsi" w:hAnsiTheme="minorHAnsi" w:cstheme="minorHAnsi"/>
          <w:szCs w:val="24"/>
        </w:rPr>
        <w:t>indlevelse er attituder og værdier, der skal øves mere end nogen sinde. Miljøbevægelsen gør en stor indsats for at byde kommende generationer et godt liv på kloden. Det kræver, at man kan se længer</w:t>
      </w:r>
      <w:r w:rsidR="002A6C4D" w:rsidRPr="00F00806">
        <w:rPr>
          <w:rFonts w:asciiTheme="minorHAnsi" w:hAnsiTheme="minorHAnsi" w:cstheme="minorHAnsi"/>
          <w:szCs w:val="24"/>
        </w:rPr>
        <w:t>e</w:t>
      </w:r>
      <w:r w:rsidR="00E15FA1" w:rsidRPr="00F00806">
        <w:rPr>
          <w:rFonts w:asciiTheme="minorHAnsi" w:hAnsiTheme="minorHAnsi" w:cstheme="minorHAnsi"/>
          <w:szCs w:val="24"/>
        </w:rPr>
        <w:t xml:space="preserve"> frem i tiden og ikke bare tilfredsstille egne behov uden eftertanke. Disse </w:t>
      </w:r>
      <w:proofErr w:type="spellStart"/>
      <w:r w:rsidR="00E15FA1" w:rsidRPr="00F00806">
        <w:rPr>
          <w:rFonts w:asciiTheme="minorHAnsi" w:hAnsiTheme="minorHAnsi" w:cstheme="minorHAnsi"/>
          <w:szCs w:val="24"/>
        </w:rPr>
        <w:t>overvejlser</w:t>
      </w:r>
      <w:proofErr w:type="spellEnd"/>
      <w:r w:rsidR="00E15FA1" w:rsidRPr="00F00806">
        <w:rPr>
          <w:rFonts w:asciiTheme="minorHAnsi" w:hAnsiTheme="minorHAnsi" w:cstheme="minorHAnsi"/>
          <w:szCs w:val="24"/>
        </w:rPr>
        <w:t xml:space="preserve"> tages med i vores pædagogiske arbejde. </w:t>
      </w:r>
    </w:p>
    <w:p w:rsidR="00886072" w:rsidRPr="00F00806" w:rsidRDefault="00886072" w:rsidP="00F00806">
      <w:pPr>
        <w:spacing w:line="360" w:lineRule="auto"/>
        <w:rPr>
          <w:rFonts w:asciiTheme="minorHAnsi" w:hAnsiTheme="minorHAnsi" w:cstheme="minorHAnsi"/>
          <w:szCs w:val="26"/>
        </w:rPr>
      </w:pPr>
      <w:r w:rsidRPr="00F00806">
        <w:rPr>
          <w:rFonts w:asciiTheme="minorHAnsi" w:hAnsiTheme="minorHAnsi" w:cstheme="minorHAnsi"/>
          <w:szCs w:val="26"/>
        </w:rPr>
        <w:t xml:space="preserve">For et barns udvikling fra 3 – 6 år synes </w:t>
      </w:r>
      <w:r w:rsidR="003E5C21">
        <w:rPr>
          <w:rFonts w:asciiTheme="minorHAnsi" w:hAnsiTheme="minorHAnsi" w:cstheme="minorHAnsi"/>
          <w:szCs w:val="26"/>
        </w:rPr>
        <w:t>Rudolf-Steiner pædagogikken</w:t>
      </w:r>
      <w:r w:rsidRPr="00F00806">
        <w:rPr>
          <w:rFonts w:asciiTheme="minorHAnsi" w:hAnsiTheme="minorHAnsi" w:cstheme="minorHAnsi"/>
          <w:szCs w:val="26"/>
        </w:rPr>
        <w:t>, at følgende rækkefølge er betydningsfuld.</w:t>
      </w:r>
      <w:r w:rsidR="003E5C21">
        <w:rPr>
          <w:rFonts w:asciiTheme="minorHAnsi" w:hAnsiTheme="minorHAnsi" w:cstheme="minorHAnsi"/>
          <w:szCs w:val="26"/>
        </w:rPr>
        <w:t xml:space="preserve"> Vi har man </w:t>
      </w:r>
      <w:proofErr w:type="spellStart"/>
      <w:r w:rsidR="003E5C21">
        <w:rPr>
          <w:rFonts w:asciiTheme="minorHAnsi" w:hAnsiTheme="minorHAnsi" w:cstheme="minorHAnsi"/>
          <w:szCs w:val="26"/>
        </w:rPr>
        <w:t>lignedne</w:t>
      </w:r>
      <w:proofErr w:type="spellEnd"/>
      <w:r w:rsidR="003E5C21">
        <w:rPr>
          <w:rFonts w:asciiTheme="minorHAnsi" w:hAnsiTheme="minorHAnsi" w:cstheme="minorHAnsi"/>
          <w:szCs w:val="26"/>
        </w:rPr>
        <w:t xml:space="preserve"> overvejelser.</w:t>
      </w:r>
    </w:p>
    <w:p w:rsidR="00886072" w:rsidRPr="00F00806" w:rsidRDefault="00886072" w:rsidP="00F00806">
      <w:pPr>
        <w:pStyle w:val="Listeafsnit"/>
        <w:numPr>
          <w:ilvl w:val="0"/>
          <w:numId w:val="8"/>
        </w:numPr>
        <w:spacing w:line="360" w:lineRule="auto"/>
        <w:ind w:left="0"/>
        <w:rPr>
          <w:rFonts w:asciiTheme="minorHAnsi" w:hAnsiTheme="minorHAnsi" w:cstheme="minorHAnsi"/>
          <w:szCs w:val="26"/>
        </w:rPr>
      </w:pPr>
      <w:r w:rsidRPr="00F00806">
        <w:rPr>
          <w:rFonts w:asciiTheme="minorHAnsi" w:hAnsiTheme="minorHAnsi" w:cstheme="minorHAnsi"/>
          <w:b/>
          <w:szCs w:val="26"/>
        </w:rPr>
        <w:t>Gå</w:t>
      </w:r>
      <w:r w:rsidRPr="00F00806">
        <w:rPr>
          <w:rFonts w:asciiTheme="minorHAnsi" w:hAnsiTheme="minorHAnsi" w:cstheme="minorHAnsi"/>
          <w:szCs w:val="26"/>
        </w:rPr>
        <w:t xml:space="preserve"> – det er barnets faglige kompetence, at have styr på sin krop.</w:t>
      </w:r>
    </w:p>
    <w:p w:rsidR="00886072" w:rsidRPr="00F00806" w:rsidRDefault="00886072" w:rsidP="00F00806">
      <w:pPr>
        <w:pStyle w:val="Listeafsnit"/>
        <w:numPr>
          <w:ilvl w:val="0"/>
          <w:numId w:val="8"/>
        </w:numPr>
        <w:spacing w:line="360" w:lineRule="auto"/>
        <w:ind w:left="0"/>
        <w:rPr>
          <w:rFonts w:asciiTheme="minorHAnsi" w:hAnsiTheme="minorHAnsi" w:cstheme="minorHAnsi"/>
          <w:szCs w:val="26"/>
        </w:rPr>
      </w:pPr>
      <w:r w:rsidRPr="00F00806">
        <w:rPr>
          <w:rFonts w:asciiTheme="minorHAnsi" w:hAnsiTheme="minorHAnsi" w:cstheme="minorHAnsi"/>
          <w:b/>
          <w:szCs w:val="26"/>
        </w:rPr>
        <w:t>Tale</w:t>
      </w:r>
      <w:r w:rsidRPr="00F00806">
        <w:rPr>
          <w:rFonts w:asciiTheme="minorHAnsi" w:hAnsiTheme="minorHAnsi" w:cstheme="minorHAnsi"/>
          <w:szCs w:val="26"/>
        </w:rPr>
        <w:t xml:space="preserve"> – det er barnets sociale kompetence, at kunne tale og kommunikere med sin omverden.</w:t>
      </w:r>
    </w:p>
    <w:p w:rsidR="003E5C21" w:rsidRPr="003E5C21" w:rsidRDefault="00886072" w:rsidP="003E5C21">
      <w:pPr>
        <w:pStyle w:val="Listeafsnit"/>
        <w:numPr>
          <w:ilvl w:val="0"/>
          <w:numId w:val="8"/>
        </w:numPr>
        <w:spacing w:line="360" w:lineRule="auto"/>
        <w:ind w:left="0"/>
        <w:rPr>
          <w:rFonts w:asciiTheme="minorHAnsi" w:hAnsiTheme="minorHAnsi" w:cstheme="minorHAnsi"/>
          <w:szCs w:val="26"/>
        </w:rPr>
      </w:pPr>
      <w:r w:rsidRPr="00F00806">
        <w:rPr>
          <w:rFonts w:asciiTheme="minorHAnsi" w:hAnsiTheme="minorHAnsi" w:cstheme="minorHAnsi"/>
          <w:b/>
          <w:szCs w:val="26"/>
        </w:rPr>
        <w:t>Tænke</w:t>
      </w:r>
      <w:r w:rsidRPr="00F00806">
        <w:rPr>
          <w:rFonts w:asciiTheme="minorHAnsi" w:hAnsiTheme="minorHAnsi" w:cstheme="minorHAnsi"/>
          <w:szCs w:val="26"/>
        </w:rPr>
        <w:t xml:space="preserve"> – det er barnets personlige kompetence, at kunne reflektere over egen handling. </w:t>
      </w:r>
    </w:p>
    <w:p w:rsidR="003D033C" w:rsidRDefault="003D033C" w:rsidP="00F00806">
      <w:pPr>
        <w:spacing w:line="360" w:lineRule="auto"/>
        <w:rPr>
          <w:rFonts w:asciiTheme="minorHAnsi" w:hAnsiTheme="minorHAnsi" w:cstheme="minorHAnsi"/>
          <w:szCs w:val="26"/>
        </w:rPr>
      </w:pPr>
    </w:p>
    <w:p w:rsidR="00ED4910" w:rsidRDefault="007055CF" w:rsidP="00F00806">
      <w:pPr>
        <w:spacing w:line="360" w:lineRule="auto"/>
        <w:rPr>
          <w:rFonts w:asciiTheme="minorHAnsi" w:hAnsiTheme="minorHAnsi" w:cstheme="minorHAnsi"/>
          <w:szCs w:val="26"/>
        </w:rPr>
      </w:pPr>
      <w:r w:rsidRPr="00F00806">
        <w:rPr>
          <w:rFonts w:asciiTheme="minorHAnsi" w:hAnsiTheme="minorHAnsi" w:cstheme="minorHAnsi"/>
          <w:szCs w:val="26"/>
        </w:rPr>
        <w:t xml:space="preserve">Vi er glade for at politisk ansvarlige personer har opdaget og erkendt, at børn </w:t>
      </w:r>
      <w:r w:rsidR="00FA0CB2" w:rsidRPr="00F00806">
        <w:rPr>
          <w:rFonts w:asciiTheme="minorHAnsi" w:hAnsiTheme="minorHAnsi" w:cstheme="minorHAnsi"/>
          <w:szCs w:val="26"/>
        </w:rPr>
        <w:t xml:space="preserve">i de første leveår lærer bedst </w:t>
      </w:r>
      <w:r w:rsidRPr="00F00806">
        <w:rPr>
          <w:rFonts w:asciiTheme="minorHAnsi" w:hAnsiTheme="minorHAnsi" w:cstheme="minorHAnsi"/>
          <w:szCs w:val="26"/>
        </w:rPr>
        <w:t xml:space="preserve">gennem leg. </w:t>
      </w:r>
      <w:r w:rsidR="00373856" w:rsidRPr="00F00806">
        <w:rPr>
          <w:rFonts w:asciiTheme="minorHAnsi" w:hAnsiTheme="minorHAnsi" w:cstheme="minorHAnsi"/>
          <w:szCs w:val="26"/>
        </w:rPr>
        <w:t>Ved den styrkede læreplan er læringsmiljøet et centralt begreb. Læring handler ikke ba</w:t>
      </w:r>
      <w:r w:rsidRPr="00F00806">
        <w:rPr>
          <w:rFonts w:asciiTheme="minorHAnsi" w:hAnsiTheme="minorHAnsi" w:cstheme="minorHAnsi"/>
          <w:szCs w:val="26"/>
        </w:rPr>
        <w:t>re om de faste planlagte aktivite</w:t>
      </w:r>
      <w:r w:rsidR="00373856" w:rsidRPr="00F00806">
        <w:rPr>
          <w:rFonts w:asciiTheme="minorHAnsi" w:hAnsiTheme="minorHAnsi" w:cstheme="minorHAnsi"/>
          <w:szCs w:val="26"/>
        </w:rPr>
        <w:t>ter om formiddagen, men i høj g</w:t>
      </w:r>
      <w:r w:rsidRPr="00F00806">
        <w:rPr>
          <w:rFonts w:asciiTheme="minorHAnsi" w:hAnsiTheme="minorHAnsi" w:cstheme="minorHAnsi"/>
          <w:szCs w:val="26"/>
        </w:rPr>
        <w:t>rad om alle de andre situationer</w:t>
      </w:r>
      <w:r w:rsidR="00373856" w:rsidRPr="00F00806">
        <w:rPr>
          <w:rFonts w:asciiTheme="minorHAnsi" w:hAnsiTheme="minorHAnsi" w:cstheme="minorHAnsi"/>
          <w:szCs w:val="26"/>
        </w:rPr>
        <w:t xml:space="preserve"> i dagligdagen i da</w:t>
      </w:r>
      <w:r w:rsidRPr="00F00806">
        <w:rPr>
          <w:rFonts w:asciiTheme="minorHAnsi" w:hAnsiTheme="minorHAnsi" w:cstheme="minorHAnsi"/>
          <w:szCs w:val="26"/>
        </w:rPr>
        <w:t xml:space="preserve">gtilbuddet. Læring </w:t>
      </w:r>
      <w:r w:rsidR="00971029" w:rsidRPr="00F00806">
        <w:rPr>
          <w:rFonts w:asciiTheme="minorHAnsi" w:hAnsiTheme="minorHAnsi" w:cstheme="minorHAnsi"/>
          <w:szCs w:val="26"/>
        </w:rPr>
        <w:t xml:space="preserve">og udvikling </w:t>
      </w:r>
      <w:r w:rsidRPr="00F00806">
        <w:rPr>
          <w:rFonts w:asciiTheme="minorHAnsi" w:hAnsiTheme="minorHAnsi" w:cstheme="minorHAnsi"/>
          <w:szCs w:val="26"/>
        </w:rPr>
        <w:t>finder sted</w:t>
      </w:r>
      <w:r w:rsidR="00373856" w:rsidRPr="00F00806">
        <w:rPr>
          <w:rFonts w:asciiTheme="minorHAnsi" w:hAnsiTheme="minorHAnsi" w:cstheme="minorHAnsi"/>
          <w:szCs w:val="26"/>
        </w:rPr>
        <w:t xml:space="preserve"> hele </w:t>
      </w:r>
      <w:r w:rsidR="00373856" w:rsidRPr="00F00806">
        <w:rPr>
          <w:rFonts w:asciiTheme="minorHAnsi" w:hAnsiTheme="minorHAnsi" w:cstheme="minorHAnsi"/>
          <w:szCs w:val="26"/>
        </w:rPr>
        <w:lastRenderedPageBreak/>
        <w:t>dagen – i legen, i planlagte aktiviteter og i rutinesituationer. Det er de voks</w:t>
      </w:r>
      <w:r w:rsidR="002825DC" w:rsidRPr="00F00806">
        <w:rPr>
          <w:rFonts w:asciiTheme="minorHAnsi" w:hAnsiTheme="minorHAnsi" w:cstheme="minorHAnsi"/>
          <w:szCs w:val="26"/>
        </w:rPr>
        <w:t xml:space="preserve">nes ansvar at sørge for, at skabe rammer og plads til legen, dialogen og udfordrende aktiviteter. </w:t>
      </w:r>
      <w:r w:rsidR="00FA0CB2" w:rsidRPr="00F00806">
        <w:rPr>
          <w:rFonts w:asciiTheme="minorHAnsi" w:hAnsiTheme="minorHAnsi" w:cstheme="minorHAnsi"/>
          <w:szCs w:val="26"/>
        </w:rPr>
        <w:t>Det er altså vores opgave at vide, hvordan børn fra 3-6 års alder fungerer, hvilke behov de har og hvordan de trives og udvikles bedst.</w:t>
      </w:r>
    </w:p>
    <w:p w:rsidR="003D033C" w:rsidRPr="00F00806" w:rsidRDefault="003D033C" w:rsidP="00F00806">
      <w:pPr>
        <w:spacing w:line="360" w:lineRule="auto"/>
        <w:rPr>
          <w:rFonts w:asciiTheme="minorHAnsi" w:hAnsiTheme="minorHAnsi" w:cstheme="minorHAnsi"/>
          <w:szCs w:val="26"/>
        </w:rPr>
      </w:pPr>
    </w:p>
    <w:p w:rsidR="00ED4910" w:rsidRPr="00DB6F61" w:rsidRDefault="00ED4910" w:rsidP="00F00806">
      <w:pPr>
        <w:pStyle w:val="Overskrift2"/>
        <w:spacing w:before="0"/>
        <w:jc w:val="center"/>
        <w:rPr>
          <w:rFonts w:ascii="Segoe Print" w:hAnsi="Segoe Print"/>
          <w:sz w:val="22"/>
          <w:szCs w:val="28"/>
        </w:rPr>
      </w:pPr>
      <w:r w:rsidRPr="00DB6F61">
        <w:rPr>
          <w:rFonts w:ascii="Segoe Print" w:hAnsi="Segoe Print"/>
          <w:sz w:val="22"/>
          <w:szCs w:val="28"/>
        </w:rPr>
        <w:t xml:space="preserve">”Den menneskelige hjerne er ikke designet til at abstrahere før den har et konkret kendskab til kroppen, verden og dens fysiske kræfter. 7 – 8 år med bevægelse og leg må der til for at give barnet en </w:t>
      </w:r>
      <w:proofErr w:type="spellStart"/>
      <w:r w:rsidRPr="00DB6F61">
        <w:rPr>
          <w:rFonts w:ascii="Segoe Print" w:hAnsi="Segoe Print"/>
          <w:sz w:val="22"/>
          <w:szCs w:val="28"/>
        </w:rPr>
        <w:t>senso-motorisk</w:t>
      </w:r>
      <w:proofErr w:type="spellEnd"/>
      <w:r w:rsidRPr="00DB6F61">
        <w:rPr>
          <w:rFonts w:ascii="Segoe Print" w:hAnsi="Segoe Print"/>
          <w:sz w:val="22"/>
          <w:szCs w:val="28"/>
        </w:rPr>
        <w:t xml:space="preserve"> forståelse, som kan tjene som fundament for intellektuel, social og personlig udvikling."</w:t>
      </w:r>
    </w:p>
    <w:p w:rsidR="006F4B3F" w:rsidRPr="00DB6F61" w:rsidRDefault="006F4B3F" w:rsidP="006F4B3F">
      <w:pPr>
        <w:rPr>
          <w:rFonts w:ascii="Segoe Print" w:hAnsi="Segoe Print"/>
          <w:sz w:val="14"/>
        </w:rPr>
      </w:pPr>
    </w:p>
    <w:p w:rsidR="00ED4910" w:rsidRPr="00471432" w:rsidRDefault="00ED4910" w:rsidP="00F00806">
      <w:pPr>
        <w:pStyle w:val="Overskrift2"/>
        <w:spacing w:before="0"/>
        <w:jc w:val="center"/>
        <w:rPr>
          <w:rFonts w:cstheme="minorHAnsi"/>
          <w:sz w:val="24"/>
          <w:szCs w:val="28"/>
        </w:rPr>
      </w:pPr>
      <w:r w:rsidRPr="00471432">
        <w:rPr>
          <w:rFonts w:cstheme="minorHAnsi"/>
          <w:sz w:val="22"/>
          <w:szCs w:val="28"/>
        </w:rPr>
        <w:t>Citat fra Jean Piaget</w:t>
      </w:r>
    </w:p>
    <w:p w:rsidR="00D327EA" w:rsidRDefault="00D327EA" w:rsidP="00591002">
      <w:pPr>
        <w:pStyle w:val="Overskrift1"/>
        <w:numPr>
          <w:ilvl w:val="0"/>
          <w:numId w:val="7"/>
        </w:numPr>
        <w:rPr>
          <w:rFonts w:ascii="Elephant" w:hAnsi="Elephant"/>
          <w:color w:val="auto"/>
          <w:szCs w:val="24"/>
        </w:rPr>
      </w:pPr>
      <w:r w:rsidRPr="00D327EA">
        <w:rPr>
          <w:rFonts w:ascii="Elephant" w:hAnsi="Elephant"/>
          <w:color w:val="auto"/>
          <w:szCs w:val="24"/>
        </w:rPr>
        <w:t>Leg og kreativitet</w:t>
      </w:r>
    </w:p>
    <w:p w:rsidR="00F00806" w:rsidRPr="00F00806" w:rsidRDefault="00F00806" w:rsidP="00F00806"/>
    <w:p w:rsidR="00BD5C85" w:rsidRPr="00F00806" w:rsidRDefault="00D327EA" w:rsidP="00F00806">
      <w:pPr>
        <w:spacing w:line="360" w:lineRule="auto"/>
        <w:rPr>
          <w:rFonts w:asciiTheme="minorHAnsi" w:hAnsiTheme="minorHAnsi" w:cstheme="minorHAnsi"/>
          <w:szCs w:val="24"/>
        </w:rPr>
      </w:pPr>
      <w:r w:rsidRPr="00F00806">
        <w:rPr>
          <w:rFonts w:asciiTheme="minorHAnsi" w:hAnsiTheme="minorHAnsi" w:cstheme="minorHAnsi"/>
          <w:szCs w:val="24"/>
        </w:rPr>
        <w:t xml:space="preserve">Vi opfatter leg som afgørende for et barns kompetenceudvikling. I en god leg oplever børn, at tid og sted forsvinder. Denne absolutte fordybelse har et socialt, personligt og fagligt aspekt, hvor al læring foregår i et individuelt tempo og på forskellige præmisser. De nyder deres leg og virker glade. Her er det selve aktiviteten, der er afgørende, ikke det konkrete indhold. </w:t>
      </w:r>
    </w:p>
    <w:p w:rsidR="00D327EA" w:rsidRPr="00F00806" w:rsidRDefault="00BD5C85" w:rsidP="00F00806">
      <w:pPr>
        <w:spacing w:line="360" w:lineRule="auto"/>
        <w:rPr>
          <w:rFonts w:asciiTheme="minorHAnsi" w:hAnsiTheme="minorHAnsi" w:cstheme="minorHAnsi"/>
          <w:szCs w:val="24"/>
        </w:rPr>
      </w:pPr>
      <w:r w:rsidRPr="00F00806">
        <w:rPr>
          <w:rFonts w:asciiTheme="minorHAnsi" w:hAnsiTheme="minorHAnsi" w:cstheme="minorHAnsi"/>
          <w:szCs w:val="24"/>
        </w:rPr>
        <w:t xml:space="preserve">Ved </w:t>
      </w:r>
      <w:r w:rsidR="00D327EA" w:rsidRPr="00F00806">
        <w:rPr>
          <w:rFonts w:asciiTheme="minorHAnsi" w:hAnsiTheme="minorHAnsi" w:cstheme="minorHAnsi"/>
          <w:szCs w:val="24"/>
        </w:rPr>
        <w:t>voksentilrettelagte aktiviteter er det indholdet det kommer an på, som fx værkstedsaktiviteter, læsegruppe o.l. Bagefter siger børnene: må vi nu lege igen!</w:t>
      </w:r>
    </w:p>
    <w:p w:rsidR="00D327EA" w:rsidRPr="00F00806" w:rsidRDefault="00D327EA" w:rsidP="00F00806">
      <w:pPr>
        <w:spacing w:line="360" w:lineRule="auto"/>
        <w:rPr>
          <w:rFonts w:asciiTheme="minorHAnsi" w:hAnsiTheme="minorHAnsi" w:cstheme="minorHAnsi"/>
          <w:color w:val="FF0000"/>
          <w:szCs w:val="24"/>
        </w:rPr>
      </w:pPr>
      <w:r w:rsidRPr="00F00806">
        <w:rPr>
          <w:rFonts w:asciiTheme="minorHAnsi" w:hAnsiTheme="minorHAnsi" w:cstheme="minorHAnsi"/>
          <w:szCs w:val="24"/>
        </w:rPr>
        <w:t>Kreativ tænkning betyder, at man er i stand til at tænke divergent, altså være uenige og anderledes. Det har at gøre med at være innovativ, at kunne bryde givne rammer på en positiv måde. At lave noget nyt ud af det materiale, man finder i et inspirerende miljø.</w:t>
      </w:r>
    </w:p>
    <w:p w:rsidR="00D327EA" w:rsidRPr="00F00806" w:rsidRDefault="00D327EA" w:rsidP="00F00806">
      <w:pPr>
        <w:spacing w:line="360" w:lineRule="auto"/>
        <w:rPr>
          <w:rFonts w:asciiTheme="minorHAnsi" w:hAnsiTheme="minorHAnsi" w:cstheme="minorHAnsi"/>
          <w:szCs w:val="24"/>
        </w:rPr>
      </w:pPr>
      <w:r w:rsidRPr="00F00806">
        <w:rPr>
          <w:rFonts w:asciiTheme="minorHAnsi" w:hAnsiTheme="minorHAnsi" w:cstheme="minorHAnsi"/>
          <w:szCs w:val="24"/>
        </w:rPr>
        <w:t xml:space="preserve">Denne kreative fordybelse kan til dels ses, når børn sidder foran en computer og beskæftiger sig med spil, der interesserer dem. Vor tids børn forholder sig afslappet og kompetent til den moderne medieteknologi.  Hvilket forhold har pædagogerne til medierne? </w:t>
      </w:r>
    </w:p>
    <w:p w:rsidR="00D327EA" w:rsidRPr="00F00806" w:rsidRDefault="00D327EA" w:rsidP="00F00806">
      <w:pPr>
        <w:pStyle w:val="Brdtekst2"/>
        <w:spacing w:before="0" w:line="360" w:lineRule="auto"/>
        <w:rPr>
          <w:rFonts w:asciiTheme="minorHAnsi" w:hAnsiTheme="minorHAnsi" w:cstheme="minorHAnsi"/>
          <w:sz w:val="24"/>
          <w:szCs w:val="24"/>
        </w:rPr>
      </w:pPr>
      <w:r w:rsidRPr="00F00806">
        <w:rPr>
          <w:rFonts w:asciiTheme="minorHAnsi" w:hAnsiTheme="minorHAnsi" w:cstheme="minorHAnsi"/>
          <w:sz w:val="24"/>
          <w:szCs w:val="24"/>
        </w:rPr>
        <w:t xml:space="preserve">Den italienske pædagog Loris Malaguzzi taler om, at et barn har hundrede sprog og fratages de nioghalvfems i løbet af opvæksten. Derfor må vi give barnet mulighed for at udtrykke sig </w:t>
      </w:r>
    </w:p>
    <w:p w:rsidR="003D033C" w:rsidRDefault="00D327EA" w:rsidP="003D033C">
      <w:pPr>
        <w:pStyle w:val="Brdtekst2"/>
        <w:spacing w:before="0" w:line="360" w:lineRule="auto"/>
        <w:rPr>
          <w:rFonts w:asciiTheme="minorHAnsi" w:hAnsiTheme="minorHAnsi" w:cstheme="minorHAnsi"/>
          <w:sz w:val="24"/>
          <w:szCs w:val="24"/>
        </w:rPr>
      </w:pPr>
      <w:r w:rsidRPr="00F00806">
        <w:rPr>
          <w:rFonts w:asciiTheme="minorHAnsi" w:hAnsiTheme="minorHAnsi" w:cstheme="minorHAnsi"/>
          <w:sz w:val="24"/>
          <w:szCs w:val="24"/>
        </w:rPr>
        <w:t xml:space="preserve">gennem mange sprog, hvad enten det er gennem leg, skrift eller hændernes tale eller </w:t>
      </w:r>
      <w:r w:rsidR="005E507F">
        <w:rPr>
          <w:rFonts w:asciiTheme="minorHAnsi" w:hAnsiTheme="minorHAnsi" w:cstheme="minorHAnsi"/>
          <w:sz w:val="24"/>
          <w:szCs w:val="24"/>
        </w:rPr>
        <w:t xml:space="preserve">med </w:t>
      </w:r>
      <w:r w:rsidRPr="00F00806">
        <w:rPr>
          <w:rFonts w:asciiTheme="minorHAnsi" w:hAnsiTheme="minorHAnsi" w:cstheme="minorHAnsi"/>
          <w:sz w:val="24"/>
          <w:szCs w:val="24"/>
        </w:rPr>
        <w:t>mimik og gestik.</w:t>
      </w:r>
    </w:p>
    <w:p w:rsidR="00DB6F61" w:rsidRPr="003D033C" w:rsidRDefault="00DB6F61" w:rsidP="003D033C">
      <w:pPr>
        <w:pStyle w:val="Brdtekst2"/>
        <w:spacing w:before="0" w:line="360" w:lineRule="auto"/>
        <w:rPr>
          <w:rFonts w:asciiTheme="minorHAnsi" w:hAnsiTheme="minorHAnsi" w:cstheme="minorHAnsi"/>
          <w:sz w:val="24"/>
          <w:szCs w:val="24"/>
        </w:rPr>
      </w:pPr>
    </w:p>
    <w:p w:rsidR="00AE7926" w:rsidRPr="00DB6F61" w:rsidRDefault="00AE7926" w:rsidP="00F00806">
      <w:pPr>
        <w:jc w:val="center"/>
        <w:rPr>
          <w:rFonts w:ascii="Segoe Print" w:hAnsi="Segoe Print"/>
          <w:color w:val="CE1328" w:themeColor="accent1"/>
          <w:sz w:val="22"/>
        </w:rPr>
      </w:pPr>
      <w:r w:rsidRPr="00DB6F61">
        <w:rPr>
          <w:rFonts w:ascii="Segoe Print" w:hAnsi="Segoe Print"/>
          <w:color w:val="CE1328" w:themeColor="accent1"/>
          <w:sz w:val="22"/>
        </w:rPr>
        <w:lastRenderedPageBreak/>
        <w:t>”Et barn har hundrede sprog, men frarøves de nioghalvfems.</w:t>
      </w:r>
    </w:p>
    <w:p w:rsidR="00AE7926" w:rsidRPr="00DB6F61" w:rsidRDefault="00AE7926" w:rsidP="00F00806">
      <w:pPr>
        <w:jc w:val="center"/>
        <w:rPr>
          <w:rFonts w:ascii="Segoe Print" w:hAnsi="Segoe Print"/>
          <w:color w:val="CE1328" w:themeColor="accent1"/>
          <w:sz w:val="22"/>
        </w:rPr>
      </w:pPr>
      <w:r w:rsidRPr="00DB6F61">
        <w:rPr>
          <w:rFonts w:ascii="Segoe Print" w:hAnsi="Segoe Print"/>
          <w:color w:val="CE1328" w:themeColor="accent1"/>
          <w:sz w:val="22"/>
        </w:rPr>
        <w:t>Skolen og kulturen skiller hovedet fra kroppen.</w:t>
      </w:r>
    </w:p>
    <w:p w:rsidR="00AE7926" w:rsidRPr="00DB6F61" w:rsidRDefault="00AE7926" w:rsidP="00F00806">
      <w:pPr>
        <w:jc w:val="center"/>
        <w:rPr>
          <w:rFonts w:ascii="Segoe Print" w:hAnsi="Segoe Print"/>
          <w:color w:val="CE1328" w:themeColor="accent1"/>
          <w:sz w:val="22"/>
        </w:rPr>
      </w:pPr>
      <w:r w:rsidRPr="00DB6F61">
        <w:rPr>
          <w:rFonts w:ascii="Segoe Print" w:hAnsi="Segoe Print"/>
          <w:color w:val="CE1328" w:themeColor="accent1"/>
          <w:sz w:val="22"/>
        </w:rPr>
        <w:t>De tvinger en til at tænke uden krop og handle uden hovedet.</w:t>
      </w:r>
    </w:p>
    <w:p w:rsidR="00AE7926" w:rsidRPr="00DB6F61" w:rsidRDefault="00AE7926" w:rsidP="00F00806">
      <w:pPr>
        <w:jc w:val="center"/>
        <w:rPr>
          <w:rFonts w:ascii="Segoe Print" w:hAnsi="Segoe Print"/>
          <w:color w:val="CE1328" w:themeColor="accent1"/>
          <w:sz w:val="22"/>
        </w:rPr>
      </w:pPr>
      <w:r w:rsidRPr="00DB6F61">
        <w:rPr>
          <w:rFonts w:ascii="Segoe Print" w:hAnsi="Segoe Print"/>
          <w:color w:val="CE1328" w:themeColor="accent1"/>
          <w:sz w:val="22"/>
        </w:rPr>
        <w:t>Legen og arbejde, virkeligheden og fantasien,</w:t>
      </w:r>
    </w:p>
    <w:p w:rsidR="00F00806" w:rsidRPr="00DB6F61" w:rsidRDefault="00AE7926" w:rsidP="005E507F">
      <w:pPr>
        <w:jc w:val="center"/>
        <w:rPr>
          <w:rFonts w:ascii="Segoe Print" w:hAnsi="Segoe Print"/>
          <w:color w:val="CE1328" w:themeColor="accent1"/>
          <w:sz w:val="22"/>
        </w:rPr>
      </w:pPr>
      <w:r w:rsidRPr="00DB6F61">
        <w:rPr>
          <w:rFonts w:ascii="Segoe Print" w:hAnsi="Segoe Print"/>
          <w:color w:val="CE1328" w:themeColor="accent1"/>
          <w:sz w:val="22"/>
        </w:rPr>
        <w:t>det indre og det ydre gøres til hinandens modsætninger.”</w:t>
      </w:r>
    </w:p>
    <w:p w:rsidR="006F4B3F" w:rsidRDefault="006F4B3F" w:rsidP="00F00806">
      <w:pPr>
        <w:pStyle w:val="Overskrift2"/>
        <w:spacing w:before="0"/>
        <w:jc w:val="center"/>
        <w:rPr>
          <w:rFonts w:ascii="Lucida Calligraphy" w:hAnsi="Lucida Calligraphy"/>
          <w:i/>
          <w:color w:val="CE1328" w:themeColor="accent1"/>
          <w:sz w:val="24"/>
        </w:rPr>
      </w:pPr>
    </w:p>
    <w:p w:rsidR="00AE7926" w:rsidRPr="00471432" w:rsidRDefault="00AE7926" w:rsidP="00F00806">
      <w:pPr>
        <w:pStyle w:val="Overskrift2"/>
        <w:spacing w:before="0"/>
        <w:jc w:val="center"/>
        <w:rPr>
          <w:rFonts w:asciiTheme="minorHAnsi" w:hAnsiTheme="minorHAnsi"/>
          <w:color w:val="CE1328" w:themeColor="accent1"/>
          <w:sz w:val="24"/>
        </w:rPr>
      </w:pPr>
      <w:r w:rsidRPr="00471432">
        <w:rPr>
          <w:rFonts w:asciiTheme="minorHAnsi" w:hAnsiTheme="minorHAnsi"/>
          <w:color w:val="CE1328" w:themeColor="accent1"/>
          <w:sz w:val="24"/>
        </w:rPr>
        <w:t>Loris Malaguzzi</w:t>
      </w:r>
    </w:p>
    <w:p w:rsidR="00F00806" w:rsidRPr="00471432" w:rsidRDefault="00F00806" w:rsidP="00F00806">
      <w:pPr>
        <w:rPr>
          <w:rFonts w:ascii="Segoe Script" w:hAnsi="Segoe Script"/>
        </w:rPr>
      </w:pPr>
    </w:p>
    <w:p w:rsidR="00CE118F" w:rsidRDefault="00CE118F" w:rsidP="00F00806">
      <w:pPr>
        <w:pStyle w:val="Brdtekst2"/>
        <w:spacing w:before="0"/>
        <w:rPr>
          <w:rFonts w:ascii="Calibri" w:hAnsi="Calibri"/>
          <w:sz w:val="24"/>
          <w:szCs w:val="24"/>
        </w:rPr>
      </w:pPr>
    </w:p>
    <w:p w:rsidR="00E15FA1" w:rsidRPr="00A46612" w:rsidRDefault="00E15FA1" w:rsidP="00BD5C85">
      <w:pPr>
        <w:pStyle w:val="Listeafsnit"/>
        <w:numPr>
          <w:ilvl w:val="0"/>
          <w:numId w:val="7"/>
        </w:numPr>
        <w:spacing w:line="360" w:lineRule="auto"/>
        <w:rPr>
          <w:rFonts w:ascii="Elephant" w:hAnsi="Elephant"/>
          <w:sz w:val="28"/>
          <w:szCs w:val="28"/>
        </w:rPr>
      </w:pPr>
      <w:r w:rsidRPr="00A46612">
        <w:rPr>
          <w:rFonts w:ascii="Elephant" w:hAnsi="Elephant"/>
          <w:sz w:val="28"/>
          <w:szCs w:val="28"/>
        </w:rPr>
        <w:t>Pædagogiske læringsmål</w:t>
      </w:r>
    </w:p>
    <w:p w:rsidR="00F00806" w:rsidRDefault="002A6C4D" w:rsidP="00BD5C85">
      <w:pPr>
        <w:spacing w:line="360" w:lineRule="auto"/>
        <w:rPr>
          <w:rFonts w:asciiTheme="minorHAnsi" w:hAnsiTheme="minorHAnsi" w:cstheme="minorHAnsi"/>
          <w:szCs w:val="28"/>
        </w:rPr>
      </w:pPr>
      <w:r>
        <w:rPr>
          <w:rFonts w:asciiTheme="minorHAnsi" w:hAnsiTheme="minorHAnsi" w:cstheme="minorHAnsi"/>
          <w:szCs w:val="28"/>
        </w:rPr>
        <w:t>I de planlagte aktiviteter med l</w:t>
      </w:r>
      <w:r w:rsidR="00E15FA1" w:rsidRPr="00CF79F3">
        <w:rPr>
          <w:rFonts w:asciiTheme="minorHAnsi" w:hAnsiTheme="minorHAnsi" w:cstheme="minorHAnsi"/>
          <w:szCs w:val="28"/>
        </w:rPr>
        <w:t>æreplanens temaer</w:t>
      </w:r>
      <w:r w:rsidRPr="002A6C4D">
        <w:rPr>
          <w:rFonts w:asciiTheme="minorHAnsi" w:hAnsiTheme="minorHAnsi" w:cstheme="minorHAnsi"/>
          <w:szCs w:val="28"/>
        </w:rPr>
        <w:t xml:space="preserve"> </w:t>
      </w:r>
      <w:r>
        <w:rPr>
          <w:rFonts w:asciiTheme="minorHAnsi" w:hAnsiTheme="minorHAnsi" w:cstheme="minorHAnsi"/>
          <w:szCs w:val="28"/>
        </w:rPr>
        <w:t>og rutinemæssige situationer har vi for det første vores overordnede mål – nemlig at hjælpe børnene med at blive velfunderende mennesker – i baghovedet.</w:t>
      </w:r>
      <w:r w:rsidR="000475DB">
        <w:rPr>
          <w:rFonts w:asciiTheme="minorHAnsi" w:hAnsiTheme="minorHAnsi" w:cstheme="minorHAnsi"/>
          <w:szCs w:val="28"/>
        </w:rPr>
        <w:t xml:space="preserve"> Men når </w:t>
      </w:r>
      <w:r w:rsidR="00AE7926">
        <w:rPr>
          <w:rFonts w:asciiTheme="minorHAnsi" w:hAnsiTheme="minorHAnsi" w:cstheme="minorHAnsi"/>
          <w:szCs w:val="28"/>
        </w:rPr>
        <w:t>vi</w:t>
      </w:r>
      <w:r w:rsidR="000475DB">
        <w:rPr>
          <w:rFonts w:asciiTheme="minorHAnsi" w:hAnsiTheme="minorHAnsi" w:cstheme="minorHAnsi"/>
          <w:szCs w:val="28"/>
        </w:rPr>
        <w:t xml:space="preserve"> fx </w:t>
      </w:r>
      <w:r w:rsidR="00AE7926">
        <w:rPr>
          <w:rFonts w:asciiTheme="minorHAnsi" w:hAnsiTheme="minorHAnsi" w:cstheme="minorHAnsi"/>
          <w:szCs w:val="28"/>
        </w:rPr>
        <w:t xml:space="preserve">har </w:t>
      </w:r>
      <w:r w:rsidR="000475DB">
        <w:rPr>
          <w:rFonts w:asciiTheme="minorHAnsi" w:hAnsiTheme="minorHAnsi" w:cstheme="minorHAnsi"/>
          <w:szCs w:val="28"/>
        </w:rPr>
        <w:t xml:space="preserve">udeuge, tager vi kortere læringsmål med i vores pædagogiske overvejelser. </w:t>
      </w:r>
    </w:p>
    <w:p w:rsidR="00825E4E" w:rsidRDefault="000475DB" w:rsidP="00BD5C85">
      <w:pPr>
        <w:spacing w:line="360" w:lineRule="auto"/>
        <w:rPr>
          <w:rFonts w:asciiTheme="minorHAnsi" w:hAnsiTheme="minorHAnsi" w:cstheme="minorHAnsi"/>
          <w:szCs w:val="28"/>
        </w:rPr>
      </w:pPr>
      <w:r>
        <w:rPr>
          <w:rFonts w:asciiTheme="minorHAnsi" w:hAnsiTheme="minorHAnsi" w:cstheme="minorHAnsi"/>
          <w:szCs w:val="28"/>
        </w:rPr>
        <w:t>På</w:t>
      </w:r>
      <w:r w:rsidR="00F00806">
        <w:rPr>
          <w:rFonts w:asciiTheme="minorHAnsi" w:hAnsiTheme="minorHAnsi" w:cstheme="minorHAnsi"/>
          <w:szCs w:val="28"/>
        </w:rPr>
        <w:t xml:space="preserve"> en</w:t>
      </w:r>
      <w:r>
        <w:rPr>
          <w:rFonts w:asciiTheme="minorHAnsi" w:hAnsiTheme="minorHAnsi" w:cstheme="minorHAnsi"/>
          <w:szCs w:val="28"/>
        </w:rPr>
        <w:t xml:space="preserve"> tur i skoven</w:t>
      </w:r>
      <w:r w:rsidR="00CB0175">
        <w:rPr>
          <w:rFonts w:asciiTheme="minorHAnsi" w:hAnsiTheme="minorHAnsi" w:cstheme="minorHAnsi"/>
          <w:szCs w:val="28"/>
        </w:rPr>
        <w:t>, gennem byen</w:t>
      </w:r>
      <w:r>
        <w:rPr>
          <w:rFonts w:asciiTheme="minorHAnsi" w:hAnsiTheme="minorHAnsi" w:cstheme="minorHAnsi"/>
          <w:szCs w:val="28"/>
        </w:rPr>
        <w:t xml:space="preserve"> </w:t>
      </w:r>
      <w:r w:rsidR="00FA14FF">
        <w:rPr>
          <w:rFonts w:asciiTheme="minorHAnsi" w:hAnsiTheme="minorHAnsi" w:cstheme="minorHAnsi"/>
          <w:szCs w:val="28"/>
        </w:rPr>
        <w:t xml:space="preserve">eller </w:t>
      </w:r>
      <w:r w:rsidR="00CB0175">
        <w:rPr>
          <w:rFonts w:asciiTheme="minorHAnsi" w:hAnsiTheme="minorHAnsi" w:cstheme="minorHAnsi"/>
          <w:szCs w:val="28"/>
        </w:rPr>
        <w:t xml:space="preserve">til stranden </w:t>
      </w:r>
      <w:r>
        <w:rPr>
          <w:rFonts w:asciiTheme="minorHAnsi" w:hAnsiTheme="minorHAnsi" w:cstheme="minorHAnsi"/>
          <w:szCs w:val="28"/>
        </w:rPr>
        <w:t xml:space="preserve">kan et mål være at lære at begå sig trafikken på </w:t>
      </w:r>
      <w:r w:rsidR="00FA14FF">
        <w:rPr>
          <w:rFonts w:asciiTheme="minorHAnsi" w:hAnsiTheme="minorHAnsi" w:cstheme="minorHAnsi"/>
          <w:szCs w:val="28"/>
        </w:rPr>
        <w:t xml:space="preserve">vejen </w:t>
      </w:r>
      <w:r w:rsidR="00AE7926">
        <w:rPr>
          <w:rFonts w:asciiTheme="minorHAnsi" w:hAnsiTheme="minorHAnsi" w:cstheme="minorHAnsi"/>
          <w:szCs w:val="28"/>
        </w:rPr>
        <w:t>til vores mål</w:t>
      </w:r>
      <w:r>
        <w:rPr>
          <w:rFonts w:asciiTheme="minorHAnsi" w:hAnsiTheme="minorHAnsi" w:cstheme="minorHAnsi"/>
          <w:szCs w:val="28"/>
        </w:rPr>
        <w:t xml:space="preserve">. Børnene skal gå to og to, de skal gå på den rigtige side af fortovet, </w:t>
      </w:r>
      <w:r w:rsidR="00FA14FF">
        <w:rPr>
          <w:rFonts w:asciiTheme="minorHAnsi" w:hAnsiTheme="minorHAnsi" w:cstheme="minorHAnsi"/>
          <w:szCs w:val="28"/>
        </w:rPr>
        <w:t>må være opmærksom</w:t>
      </w:r>
      <w:r w:rsidR="00AE7926">
        <w:rPr>
          <w:rFonts w:asciiTheme="minorHAnsi" w:hAnsiTheme="minorHAnsi" w:cstheme="minorHAnsi"/>
          <w:szCs w:val="28"/>
        </w:rPr>
        <w:t>me</w:t>
      </w:r>
      <w:r w:rsidR="00FA14FF">
        <w:rPr>
          <w:rFonts w:asciiTheme="minorHAnsi" w:hAnsiTheme="minorHAnsi" w:cstheme="minorHAnsi"/>
          <w:szCs w:val="28"/>
        </w:rPr>
        <w:t xml:space="preserve"> på cyklister og biler. </w:t>
      </w:r>
      <w:r w:rsidR="00394D30">
        <w:rPr>
          <w:rFonts w:asciiTheme="minorHAnsi" w:hAnsiTheme="minorHAnsi" w:cstheme="minorHAnsi"/>
          <w:szCs w:val="28"/>
        </w:rPr>
        <w:t>Og s</w:t>
      </w:r>
      <w:r w:rsidR="00F00806">
        <w:rPr>
          <w:rFonts w:asciiTheme="minorHAnsi" w:hAnsiTheme="minorHAnsi" w:cstheme="minorHAnsi"/>
          <w:szCs w:val="28"/>
        </w:rPr>
        <w:t xml:space="preserve">ommetider kører vi med bybussen. </w:t>
      </w:r>
      <w:r w:rsidR="00394D30">
        <w:rPr>
          <w:rFonts w:asciiTheme="minorHAnsi" w:hAnsiTheme="minorHAnsi" w:cstheme="minorHAnsi"/>
          <w:szCs w:val="28"/>
        </w:rPr>
        <w:t>Også de</w:t>
      </w:r>
      <w:r w:rsidR="00F00806">
        <w:rPr>
          <w:rFonts w:asciiTheme="minorHAnsi" w:hAnsiTheme="minorHAnsi" w:cstheme="minorHAnsi"/>
          <w:szCs w:val="28"/>
        </w:rPr>
        <w:t>r er der mang</w:t>
      </w:r>
      <w:r w:rsidR="00394D30">
        <w:rPr>
          <w:rFonts w:asciiTheme="minorHAnsi" w:hAnsiTheme="minorHAnsi" w:cstheme="minorHAnsi"/>
          <w:szCs w:val="28"/>
        </w:rPr>
        <w:t>e ting at forholde sig til. Vi</w:t>
      </w:r>
      <w:r>
        <w:rPr>
          <w:rFonts w:asciiTheme="minorHAnsi" w:hAnsiTheme="minorHAnsi" w:cstheme="minorHAnsi"/>
          <w:szCs w:val="28"/>
        </w:rPr>
        <w:t xml:space="preserve"> </w:t>
      </w:r>
      <w:r w:rsidR="00FA14FF">
        <w:rPr>
          <w:rFonts w:asciiTheme="minorHAnsi" w:hAnsiTheme="minorHAnsi" w:cstheme="minorHAnsi"/>
          <w:szCs w:val="28"/>
        </w:rPr>
        <w:t>må være venlig</w:t>
      </w:r>
      <w:r w:rsidR="00AE7926">
        <w:rPr>
          <w:rFonts w:asciiTheme="minorHAnsi" w:hAnsiTheme="minorHAnsi" w:cstheme="minorHAnsi"/>
          <w:szCs w:val="28"/>
        </w:rPr>
        <w:t>e</w:t>
      </w:r>
      <w:r w:rsidR="00FA14FF">
        <w:rPr>
          <w:rFonts w:asciiTheme="minorHAnsi" w:hAnsiTheme="minorHAnsi" w:cstheme="minorHAnsi"/>
          <w:szCs w:val="28"/>
        </w:rPr>
        <w:t xml:space="preserve"> mod</w:t>
      </w:r>
      <w:r>
        <w:rPr>
          <w:rFonts w:asciiTheme="minorHAnsi" w:hAnsiTheme="minorHAnsi" w:cstheme="minorHAnsi"/>
          <w:szCs w:val="28"/>
        </w:rPr>
        <w:t xml:space="preserve"> folk, vi møder. Det kan ske</w:t>
      </w:r>
      <w:r w:rsidR="00FA14FF">
        <w:rPr>
          <w:rFonts w:asciiTheme="minorHAnsi" w:hAnsiTheme="minorHAnsi" w:cstheme="minorHAnsi"/>
          <w:szCs w:val="28"/>
        </w:rPr>
        <w:t>,</w:t>
      </w:r>
      <w:r>
        <w:rPr>
          <w:rFonts w:asciiTheme="minorHAnsi" w:hAnsiTheme="minorHAnsi" w:cstheme="minorHAnsi"/>
          <w:szCs w:val="28"/>
        </w:rPr>
        <w:t xml:space="preserve"> at et barn råber af en ældre herr</w:t>
      </w:r>
      <w:r w:rsidR="00AE7926">
        <w:rPr>
          <w:rFonts w:asciiTheme="minorHAnsi" w:hAnsiTheme="minorHAnsi" w:cstheme="minorHAnsi"/>
          <w:szCs w:val="28"/>
        </w:rPr>
        <w:t>e</w:t>
      </w:r>
      <w:r w:rsidR="00825E4E">
        <w:rPr>
          <w:rFonts w:asciiTheme="minorHAnsi" w:hAnsiTheme="minorHAnsi" w:cstheme="minorHAnsi"/>
          <w:szCs w:val="28"/>
        </w:rPr>
        <w:t>,</w:t>
      </w:r>
      <w:r>
        <w:rPr>
          <w:rFonts w:asciiTheme="minorHAnsi" w:hAnsiTheme="minorHAnsi" w:cstheme="minorHAnsi"/>
          <w:szCs w:val="28"/>
        </w:rPr>
        <w:t xml:space="preserve"> eller et andet barn siger frække ord</w:t>
      </w:r>
      <w:r w:rsidR="00825E4E">
        <w:rPr>
          <w:rFonts w:asciiTheme="minorHAnsi" w:hAnsiTheme="minorHAnsi" w:cstheme="minorHAnsi"/>
          <w:szCs w:val="28"/>
        </w:rPr>
        <w:t xml:space="preserve"> til fremmede folk</w:t>
      </w:r>
      <w:r>
        <w:rPr>
          <w:rFonts w:asciiTheme="minorHAnsi" w:hAnsiTheme="minorHAnsi" w:cstheme="minorHAnsi"/>
          <w:szCs w:val="28"/>
        </w:rPr>
        <w:t>. Det er et uhensigtsmæssig adfærd, som vi hjælpe</w:t>
      </w:r>
      <w:r w:rsidR="00AE7926">
        <w:rPr>
          <w:rFonts w:asciiTheme="minorHAnsi" w:hAnsiTheme="minorHAnsi" w:cstheme="minorHAnsi"/>
          <w:szCs w:val="28"/>
        </w:rPr>
        <w:t>r</w:t>
      </w:r>
      <w:r>
        <w:rPr>
          <w:rFonts w:asciiTheme="minorHAnsi" w:hAnsiTheme="minorHAnsi" w:cstheme="minorHAnsi"/>
          <w:szCs w:val="28"/>
        </w:rPr>
        <w:t xml:space="preserve"> børnene med at ændre på i form af en samtale eller bare ved at være et positivt spejl. </w:t>
      </w:r>
    </w:p>
    <w:p w:rsidR="00FA14FF" w:rsidRDefault="0059411C" w:rsidP="00BD5C85">
      <w:pPr>
        <w:spacing w:line="360" w:lineRule="auto"/>
        <w:rPr>
          <w:rFonts w:asciiTheme="minorHAnsi" w:hAnsiTheme="minorHAnsi" w:cstheme="minorHAnsi"/>
          <w:szCs w:val="28"/>
        </w:rPr>
      </w:pPr>
      <w:r>
        <w:rPr>
          <w:rFonts w:asciiTheme="minorHAnsi" w:hAnsiTheme="minorHAnsi" w:cstheme="minorHAnsi"/>
          <w:szCs w:val="28"/>
        </w:rPr>
        <w:t>Et andet pædagogisk mål kan være</w:t>
      </w:r>
      <w:r w:rsidR="000475DB">
        <w:rPr>
          <w:rFonts w:asciiTheme="minorHAnsi" w:hAnsiTheme="minorHAnsi" w:cstheme="minorHAnsi"/>
          <w:szCs w:val="28"/>
        </w:rPr>
        <w:t xml:space="preserve"> at lære</w:t>
      </w:r>
      <w:r w:rsidR="00B12FBF">
        <w:rPr>
          <w:rFonts w:asciiTheme="minorHAnsi" w:hAnsiTheme="minorHAnsi" w:cstheme="minorHAnsi"/>
          <w:szCs w:val="28"/>
        </w:rPr>
        <w:t>,</w:t>
      </w:r>
      <w:r w:rsidR="000475DB">
        <w:rPr>
          <w:rFonts w:asciiTheme="minorHAnsi" w:hAnsiTheme="minorHAnsi" w:cstheme="minorHAnsi"/>
          <w:szCs w:val="28"/>
        </w:rPr>
        <w:t xml:space="preserve"> hvordan</w:t>
      </w:r>
      <w:r w:rsidR="00825E4E">
        <w:rPr>
          <w:rFonts w:asciiTheme="minorHAnsi" w:hAnsiTheme="minorHAnsi" w:cstheme="minorHAnsi"/>
          <w:szCs w:val="28"/>
        </w:rPr>
        <w:t xml:space="preserve"> </w:t>
      </w:r>
      <w:r w:rsidR="000475DB">
        <w:rPr>
          <w:rFonts w:asciiTheme="minorHAnsi" w:hAnsiTheme="minorHAnsi" w:cstheme="minorHAnsi"/>
          <w:szCs w:val="28"/>
        </w:rPr>
        <w:t>vi er sammen i skoven</w:t>
      </w:r>
      <w:r w:rsidR="00825E4E">
        <w:rPr>
          <w:rFonts w:asciiTheme="minorHAnsi" w:hAnsiTheme="minorHAnsi" w:cstheme="minorHAnsi"/>
          <w:szCs w:val="28"/>
        </w:rPr>
        <w:t>, ved stranden, på en legeplads i byen mm</w:t>
      </w:r>
      <w:r w:rsidR="000475DB">
        <w:rPr>
          <w:rFonts w:asciiTheme="minorHAnsi" w:hAnsiTheme="minorHAnsi" w:cstheme="minorHAnsi"/>
          <w:szCs w:val="28"/>
        </w:rPr>
        <w:t>.</w:t>
      </w:r>
      <w:r w:rsidR="003F6267">
        <w:rPr>
          <w:rFonts w:asciiTheme="minorHAnsi" w:hAnsiTheme="minorHAnsi" w:cstheme="minorHAnsi"/>
          <w:szCs w:val="28"/>
        </w:rPr>
        <w:t xml:space="preserve"> Det nytter ikke noget, at løbe</w:t>
      </w:r>
      <w:r w:rsidR="000475DB">
        <w:rPr>
          <w:rFonts w:asciiTheme="minorHAnsi" w:hAnsiTheme="minorHAnsi" w:cstheme="minorHAnsi"/>
          <w:szCs w:val="28"/>
        </w:rPr>
        <w:t xml:space="preserve"> afsted i alle retninger. Der er forholdsregler, som vi må</w:t>
      </w:r>
      <w:r w:rsidR="00825E4E">
        <w:rPr>
          <w:rFonts w:asciiTheme="minorHAnsi" w:hAnsiTheme="minorHAnsi" w:cstheme="minorHAnsi"/>
          <w:szCs w:val="28"/>
        </w:rPr>
        <w:t xml:space="preserve"> acceptere og holde os til. Diss</w:t>
      </w:r>
      <w:r w:rsidR="000475DB">
        <w:rPr>
          <w:rFonts w:asciiTheme="minorHAnsi" w:hAnsiTheme="minorHAnsi" w:cstheme="minorHAnsi"/>
          <w:szCs w:val="28"/>
        </w:rPr>
        <w:t xml:space="preserve">e </w:t>
      </w:r>
      <w:r w:rsidR="00825E4E">
        <w:rPr>
          <w:rFonts w:asciiTheme="minorHAnsi" w:hAnsiTheme="minorHAnsi" w:cstheme="minorHAnsi"/>
          <w:szCs w:val="28"/>
        </w:rPr>
        <w:t>mål</w:t>
      </w:r>
      <w:r w:rsidR="000475DB">
        <w:rPr>
          <w:rFonts w:asciiTheme="minorHAnsi" w:hAnsiTheme="minorHAnsi" w:cstheme="minorHAnsi"/>
          <w:szCs w:val="28"/>
        </w:rPr>
        <w:t xml:space="preserve"> har med barnets sociale kompetence at gøre</w:t>
      </w:r>
      <w:r w:rsidR="00825E4E">
        <w:rPr>
          <w:rFonts w:asciiTheme="minorHAnsi" w:hAnsiTheme="minorHAnsi" w:cstheme="minorHAnsi"/>
          <w:szCs w:val="28"/>
        </w:rPr>
        <w:t>, men også med kultur og fællesskab, samt det motoriske, at have overblik og styr på kroppen</w:t>
      </w:r>
      <w:r w:rsidR="000475DB">
        <w:rPr>
          <w:rFonts w:asciiTheme="minorHAnsi" w:hAnsiTheme="minorHAnsi" w:cstheme="minorHAnsi"/>
          <w:szCs w:val="28"/>
        </w:rPr>
        <w:t xml:space="preserve">. </w:t>
      </w:r>
    </w:p>
    <w:p w:rsidR="00825E4E" w:rsidRDefault="00825E4E" w:rsidP="002A6C4D">
      <w:pPr>
        <w:spacing w:line="360" w:lineRule="auto"/>
        <w:rPr>
          <w:rFonts w:asciiTheme="minorHAnsi" w:hAnsiTheme="minorHAnsi" w:cstheme="minorHAnsi"/>
          <w:szCs w:val="28"/>
        </w:rPr>
      </w:pPr>
      <w:r>
        <w:rPr>
          <w:rFonts w:asciiTheme="minorHAnsi" w:hAnsiTheme="minorHAnsi" w:cstheme="minorHAnsi"/>
          <w:szCs w:val="28"/>
        </w:rPr>
        <w:t>Når v</w:t>
      </w:r>
      <w:r w:rsidR="00FA57BC">
        <w:rPr>
          <w:rFonts w:asciiTheme="minorHAnsi" w:hAnsiTheme="minorHAnsi" w:cstheme="minorHAnsi"/>
          <w:szCs w:val="28"/>
        </w:rPr>
        <w:t>i er kommet til stranden</w:t>
      </w:r>
      <w:r w:rsidR="003F6267">
        <w:rPr>
          <w:rFonts w:asciiTheme="minorHAnsi" w:hAnsiTheme="minorHAnsi" w:cstheme="minorHAnsi"/>
          <w:szCs w:val="28"/>
        </w:rPr>
        <w:t xml:space="preserve">, </w:t>
      </w:r>
      <w:r w:rsidR="001843AB">
        <w:rPr>
          <w:rFonts w:asciiTheme="minorHAnsi" w:hAnsiTheme="minorHAnsi" w:cstheme="minorHAnsi"/>
          <w:szCs w:val="28"/>
        </w:rPr>
        <w:t xml:space="preserve">kan </w:t>
      </w:r>
      <w:r w:rsidR="00FA57BC">
        <w:rPr>
          <w:rFonts w:asciiTheme="minorHAnsi" w:hAnsiTheme="minorHAnsi" w:cstheme="minorHAnsi"/>
          <w:szCs w:val="28"/>
        </w:rPr>
        <w:t>den planlagte</w:t>
      </w:r>
      <w:r>
        <w:rPr>
          <w:rFonts w:asciiTheme="minorHAnsi" w:hAnsiTheme="minorHAnsi" w:cstheme="minorHAnsi"/>
          <w:szCs w:val="28"/>
        </w:rPr>
        <w:t xml:space="preserve"> aktivitet </w:t>
      </w:r>
      <w:r w:rsidR="001843AB">
        <w:rPr>
          <w:rFonts w:asciiTheme="minorHAnsi" w:hAnsiTheme="minorHAnsi" w:cstheme="minorHAnsi"/>
          <w:szCs w:val="28"/>
        </w:rPr>
        <w:t xml:space="preserve">fx består </w:t>
      </w:r>
      <w:r w:rsidR="00FA57BC">
        <w:rPr>
          <w:rFonts w:asciiTheme="minorHAnsi" w:hAnsiTheme="minorHAnsi" w:cstheme="minorHAnsi"/>
          <w:szCs w:val="28"/>
        </w:rPr>
        <w:t>i</w:t>
      </w:r>
      <w:r>
        <w:rPr>
          <w:rFonts w:asciiTheme="minorHAnsi" w:hAnsiTheme="minorHAnsi" w:cstheme="minorHAnsi"/>
          <w:szCs w:val="28"/>
        </w:rPr>
        <w:t xml:space="preserve"> at lave et sort ”billede” </w:t>
      </w:r>
      <w:r w:rsidR="00FA57BC">
        <w:rPr>
          <w:rFonts w:asciiTheme="minorHAnsi" w:hAnsiTheme="minorHAnsi" w:cstheme="minorHAnsi"/>
          <w:szCs w:val="28"/>
        </w:rPr>
        <w:t xml:space="preserve">i </w:t>
      </w:r>
      <w:r>
        <w:rPr>
          <w:rFonts w:asciiTheme="minorHAnsi" w:hAnsiTheme="minorHAnsi" w:cstheme="minorHAnsi"/>
          <w:szCs w:val="28"/>
        </w:rPr>
        <w:t>sandet</w:t>
      </w:r>
      <w:r w:rsidR="003F6267">
        <w:rPr>
          <w:rFonts w:asciiTheme="minorHAnsi" w:hAnsiTheme="minorHAnsi" w:cstheme="minorHAnsi"/>
          <w:szCs w:val="28"/>
        </w:rPr>
        <w:t xml:space="preserve"> </w:t>
      </w:r>
      <w:r w:rsidR="00FA57BC">
        <w:rPr>
          <w:rFonts w:asciiTheme="minorHAnsi" w:hAnsiTheme="minorHAnsi" w:cstheme="minorHAnsi"/>
          <w:szCs w:val="28"/>
        </w:rPr>
        <w:t>af alle de ting, vi finder rundt omkring</w:t>
      </w:r>
      <w:r>
        <w:rPr>
          <w:rFonts w:asciiTheme="minorHAnsi" w:hAnsiTheme="minorHAnsi" w:cstheme="minorHAnsi"/>
          <w:szCs w:val="28"/>
        </w:rPr>
        <w:t xml:space="preserve">. </w:t>
      </w:r>
      <w:r w:rsidR="00E90F6A">
        <w:rPr>
          <w:rFonts w:asciiTheme="minorHAnsi" w:hAnsiTheme="minorHAnsi" w:cstheme="minorHAnsi"/>
          <w:szCs w:val="28"/>
        </w:rPr>
        <w:t>At samle grene</w:t>
      </w:r>
      <w:r w:rsidR="00FA57BC">
        <w:rPr>
          <w:rFonts w:asciiTheme="minorHAnsi" w:hAnsiTheme="minorHAnsi" w:cstheme="minorHAnsi"/>
          <w:szCs w:val="28"/>
        </w:rPr>
        <w:t>, sten, blade, blomster, skrald mm</w:t>
      </w:r>
      <w:r w:rsidR="00E90F6A">
        <w:rPr>
          <w:rFonts w:asciiTheme="minorHAnsi" w:hAnsiTheme="minorHAnsi" w:cstheme="minorHAnsi"/>
          <w:szCs w:val="28"/>
        </w:rPr>
        <w:t xml:space="preserve"> skaber børnenes opmærksomhed. At lægge det hele sammen til et sort billede, er stimulans til kroppe</w:t>
      </w:r>
      <w:r w:rsidR="00FA57BC">
        <w:rPr>
          <w:rFonts w:asciiTheme="minorHAnsi" w:hAnsiTheme="minorHAnsi" w:cstheme="minorHAnsi"/>
          <w:szCs w:val="28"/>
        </w:rPr>
        <w:t>n</w:t>
      </w:r>
      <w:r w:rsidR="00E90F6A">
        <w:rPr>
          <w:rFonts w:asciiTheme="minorHAnsi" w:hAnsiTheme="minorHAnsi" w:cstheme="minorHAnsi"/>
          <w:szCs w:val="28"/>
        </w:rPr>
        <w:t>, til både fin-og grovmotorikken.</w:t>
      </w:r>
      <w:r w:rsidR="00FA57BC">
        <w:rPr>
          <w:rFonts w:asciiTheme="minorHAnsi" w:hAnsiTheme="minorHAnsi" w:cstheme="minorHAnsi"/>
          <w:szCs w:val="28"/>
        </w:rPr>
        <w:t xml:space="preserve"> Sanserne bliver stimuleret. Og kreativiteten er på spil.</w:t>
      </w:r>
    </w:p>
    <w:p w:rsidR="001843AB" w:rsidRDefault="001843AB" w:rsidP="002A6C4D">
      <w:pPr>
        <w:spacing w:line="360" w:lineRule="auto"/>
        <w:rPr>
          <w:rFonts w:asciiTheme="minorHAnsi" w:hAnsiTheme="minorHAnsi" w:cstheme="minorHAnsi"/>
          <w:szCs w:val="28"/>
        </w:rPr>
      </w:pPr>
      <w:r>
        <w:rPr>
          <w:rFonts w:asciiTheme="minorHAnsi" w:hAnsiTheme="minorHAnsi" w:cstheme="minorHAnsi"/>
          <w:szCs w:val="28"/>
        </w:rPr>
        <w:t xml:space="preserve">Og også den sociale kompetence, at </w:t>
      </w:r>
      <w:proofErr w:type="spellStart"/>
      <w:r>
        <w:rPr>
          <w:rFonts w:asciiTheme="minorHAnsi" w:hAnsiTheme="minorHAnsi" w:cstheme="minorHAnsi"/>
          <w:szCs w:val="28"/>
        </w:rPr>
        <w:t>kommunkere</w:t>
      </w:r>
      <w:proofErr w:type="spellEnd"/>
      <w:r w:rsidR="00B12FBF">
        <w:rPr>
          <w:rFonts w:asciiTheme="minorHAnsi" w:hAnsiTheme="minorHAnsi" w:cstheme="minorHAnsi"/>
          <w:szCs w:val="28"/>
        </w:rPr>
        <w:t xml:space="preserve"> og</w:t>
      </w:r>
      <w:r>
        <w:rPr>
          <w:rFonts w:asciiTheme="minorHAnsi" w:hAnsiTheme="minorHAnsi" w:cstheme="minorHAnsi"/>
          <w:szCs w:val="28"/>
        </w:rPr>
        <w:t xml:space="preserve"> gøre sig forst</w:t>
      </w:r>
      <w:r w:rsidR="00B12FBF">
        <w:rPr>
          <w:rFonts w:asciiTheme="minorHAnsi" w:hAnsiTheme="minorHAnsi" w:cstheme="minorHAnsi"/>
          <w:szCs w:val="28"/>
        </w:rPr>
        <w:t xml:space="preserve">åeligt med sin egen ide og </w:t>
      </w:r>
      <w:r w:rsidR="00394D30">
        <w:rPr>
          <w:rFonts w:asciiTheme="minorHAnsi" w:hAnsiTheme="minorHAnsi" w:cstheme="minorHAnsi"/>
          <w:szCs w:val="28"/>
        </w:rPr>
        <w:t xml:space="preserve">kunne </w:t>
      </w:r>
      <w:r w:rsidR="00B12FBF">
        <w:rPr>
          <w:rFonts w:asciiTheme="minorHAnsi" w:hAnsiTheme="minorHAnsi" w:cstheme="minorHAnsi"/>
          <w:szCs w:val="28"/>
        </w:rPr>
        <w:t>lytte til,</w:t>
      </w:r>
      <w:r>
        <w:rPr>
          <w:rFonts w:asciiTheme="minorHAnsi" w:hAnsiTheme="minorHAnsi" w:cstheme="minorHAnsi"/>
          <w:szCs w:val="28"/>
        </w:rPr>
        <w:t xml:space="preserve"> hvad de andre bidrager med – at være en del af et fællesskab, spiller ind her.</w:t>
      </w:r>
    </w:p>
    <w:p w:rsidR="005E507F" w:rsidRPr="00CF79F3" w:rsidRDefault="005E507F" w:rsidP="002A6C4D">
      <w:pPr>
        <w:spacing w:line="360" w:lineRule="auto"/>
        <w:rPr>
          <w:rFonts w:asciiTheme="minorHAnsi" w:hAnsiTheme="minorHAnsi" w:cstheme="minorHAnsi"/>
          <w:szCs w:val="28"/>
        </w:rPr>
      </w:pPr>
      <w:r>
        <w:rPr>
          <w:rFonts w:asciiTheme="minorHAnsi" w:hAnsiTheme="minorHAnsi" w:cstheme="minorHAnsi"/>
          <w:szCs w:val="28"/>
        </w:rPr>
        <w:lastRenderedPageBreak/>
        <w:t>Udegruppen har vænnet sig</w:t>
      </w:r>
      <w:r w:rsidR="00394D30">
        <w:rPr>
          <w:rFonts w:asciiTheme="minorHAnsi" w:hAnsiTheme="minorHAnsi" w:cstheme="minorHAnsi"/>
          <w:szCs w:val="28"/>
        </w:rPr>
        <w:t xml:space="preserve"> til </w:t>
      </w:r>
      <w:r w:rsidR="00727D5E">
        <w:rPr>
          <w:rFonts w:asciiTheme="minorHAnsi" w:hAnsiTheme="minorHAnsi" w:cstheme="minorHAnsi"/>
          <w:szCs w:val="28"/>
        </w:rPr>
        <w:t>at samle</w:t>
      </w:r>
      <w:r w:rsidR="00394D30">
        <w:rPr>
          <w:rFonts w:asciiTheme="minorHAnsi" w:hAnsiTheme="minorHAnsi" w:cstheme="minorHAnsi"/>
          <w:szCs w:val="28"/>
        </w:rPr>
        <w:t xml:space="preserve"> affald undervejs. Vi oplever, at de</w:t>
      </w:r>
      <w:r>
        <w:rPr>
          <w:rFonts w:asciiTheme="minorHAnsi" w:hAnsiTheme="minorHAnsi" w:cstheme="minorHAnsi"/>
          <w:szCs w:val="28"/>
        </w:rPr>
        <w:t xml:space="preserve">r ligger utrolig meget affald, der hvor vi færdes. Efter </w:t>
      </w:r>
      <w:r w:rsidR="004E46CE">
        <w:rPr>
          <w:rFonts w:asciiTheme="minorHAnsi" w:hAnsiTheme="minorHAnsi" w:cstheme="minorHAnsi"/>
          <w:szCs w:val="28"/>
        </w:rPr>
        <w:t>at vi havde</w:t>
      </w:r>
      <w:r>
        <w:rPr>
          <w:rFonts w:asciiTheme="minorHAnsi" w:hAnsiTheme="minorHAnsi" w:cstheme="minorHAnsi"/>
          <w:szCs w:val="28"/>
        </w:rPr>
        <w:t xml:space="preserve"> deltaget i </w:t>
      </w:r>
      <w:proofErr w:type="spellStart"/>
      <w:r>
        <w:rPr>
          <w:rFonts w:asciiTheme="minorHAnsi" w:hAnsiTheme="minorHAnsi" w:cstheme="minorHAnsi"/>
          <w:szCs w:val="28"/>
        </w:rPr>
        <w:t>byren</w:t>
      </w:r>
      <w:r w:rsidR="00394D30">
        <w:rPr>
          <w:rFonts w:asciiTheme="minorHAnsi" w:hAnsiTheme="minorHAnsi" w:cstheme="minorHAnsi"/>
          <w:szCs w:val="28"/>
        </w:rPr>
        <w:t>s</w:t>
      </w:r>
      <w:proofErr w:type="spellEnd"/>
      <w:r w:rsidR="00394D30">
        <w:rPr>
          <w:rFonts w:asciiTheme="minorHAnsi" w:hAnsiTheme="minorHAnsi" w:cstheme="minorHAnsi"/>
          <w:szCs w:val="28"/>
        </w:rPr>
        <w:t xml:space="preserve"> </w:t>
      </w:r>
      <w:proofErr w:type="spellStart"/>
      <w:r>
        <w:rPr>
          <w:rFonts w:asciiTheme="minorHAnsi" w:hAnsiTheme="minorHAnsi" w:cstheme="minorHAnsi"/>
          <w:szCs w:val="28"/>
        </w:rPr>
        <w:t>gøringsdag</w:t>
      </w:r>
      <w:proofErr w:type="spellEnd"/>
      <w:r>
        <w:rPr>
          <w:rFonts w:asciiTheme="minorHAnsi" w:hAnsiTheme="minorHAnsi" w:cstheme="minorHAnsi"/>
          <w:szCs w:val="28"/>
        </w:rPr>
        <w:t xml:space="preserve">, er vi begyndt at have poser og handsker med, således, at vi samler ting op, der ikke hører til i naturen. </w:t>
      </w:r>
      <w:r w:rsidR="00D94CCA">
        <w:rPr>
          <w:rFonts w:asciiTheme="minorHAnsi" w:hAnsiTheme="minorHAnsi" w:cstheme="minorHAnsi"/>
          <w:szCs w:val="28"/>
        </w:rPr>
        <w:t>En oprindelig planlagt aktivitet er blevet til rutine, hvor vi kommer rundt om mange af den pædagogiske læreplanens emner.</w:t>
      </w:r>
    </w:p>
    <w:p w:rsidR="00A62403" w:rsidRPr="00A62403" w:rsidRDefault="00A62403" w:rsidP="00A62403">
      <w:pPr>
        <w:rPr>
          <w:rFonts w:ascii="Chiller" w:hAnsi="Chiller"/>
          <w:szCs w:val="72"/>
        </w:rPr>
      </w:pPr>
    </w:p>
    <w:p w:rsidR="00E15FA1" w:rsidRPr="00C67D34" w:rsidRDefault="00E15FA1" w:rsidP="00C67D34">
      <w:pPr>
        <w:pStyle w:val="Brdtekst2"/>
        <w:spacing w:before="0" w:line="360" w:lineRule="auto"/>
        <w:jc w:val="both"/>
        <w:rPr>
          <w:rFonts w:ascii="Calibri" w:hAnsi="Calibri"/>
          <w:sz w:val="24"/>
          <w:szCs w:val="24"/>
        </w:rPr>
      </w:pPr>
    </w:p>
    <w:p w:rsidR="00886072" w:rsidRPr="00A46612" w:rsidRDefault="00886072" w:rsidP="00A46612">
      <w:pPr>
        <w:pStyle w:val="Listeafsnit"/>
        <w:numPr>
          <w:ilvl w:val="0"/>
          <w:numId w:val="7"/>
        </w:numPr>
        <w:spacing w:line="360" w:lineRule="auto"/>
        <w:rPr>
          <w:rFonts w:ascii="Elephant" w:hAnsi="Elephant"/>
          <w:sz w:val="28"/>
          <w:szCs w:val="28"/>
        </w:rPr>
      </w:pPr>
      <w:r w:rsidRPr="00A46612">
        <w:rPr>
          <w:rFonts w:ascii="Elephant" w:hAnsi="Elephant"/>
          <w:sz w:val="28"/>
          <w:szCs w:val="28"/>
        </w:rPr>
        <w:t>Læreplanens temaer:</w:t>
      </w:r>
    </w:p>
    <w:p w:rsidR="00886072" w:rsidRDefault="00341F7A" w:rsidP="00886072">
      <w:pPr>
        <w:numPr>
          <w:ilvl w:val="0"/>
          <w:numId w:val="2"/>
        </w:numPr>
        <w:spacing w:line="360" w:lineRule="auto"/>
        <w:rPr>
          <w:rFonts w:ascii="Calibri" w:hAnsi="Calibri"/>
          <w:szCs w:val="26"/>
        </w:rPr>
      </w:pPr>
      <w:r>
        <w:rPr>
          <w:rFonts w:ascii="Calibri" w:hAnsi="Calibri"/>
          <w:szCs w:val="26"/>
        </w:rPr>
        <w:t>Barnets m</w:t>
      </w:r>
      <w:r w:rsidR="00886072">
        <w:rPr>
          <w:rFonts w:ascii="Calibri" w:hAnsi="Calibri"/>
          <w:szCs w:val="26"/>
        </w:rPr>
        <w:t>otori</w:t>
      </w:r>
      <w:r>
        <w:rPr>
          <w:rFonts w:ascii="Calibri" w:hAnsi="Calibri"/>
          <w:szCs w:val="26"/>
        </w:rPr>
        <w:t>ske udvikling. K</w:t>
      </w:r>
      <w:r w:rsidR="00886072">
        <w:rPr>
          <w:rFonts w:ascii="Calibri" w:hAnsi="Calibri"/>
          <w:szCs w:val="26"/>
        </w:rPr>
        <w:t>rop og bevægelse</w:t>
      </w:r>
      <w:r>
        <w:rPr>
          <w:rFonts w:ascii="Calibri" w:hAnsi="Calibri"/>
          <w:szCs w:val="26"/>
        </w:rPr>
        <w:t>r</w:t>
      </w:r>
      <w:r w:rsidR="00886072">
        <w:rPr>
          <w:rFonts w:ascii="Calibri" w:hAnsi="Calibri"/>
          <w:szCs w:val="26"/>
        </w:rPr>
        <w:t>, sansestimulans og sundhed.</w:t>
      </w:r>
    </w:p>
    <w:p w:rsidR="00D327EA" w:rsidRDefault="00886072" w:rsidP="00886072">
      <w:pPr>
        <w:numPr>
          <w:ilvl w:val="0"/>
          <w:numId w:val="2"/>
        </w:numPr>
        <w:spacing w:line="360" w:lineRule="auto"/>
        <w:rPr>
          <w:rFonts w:ascii="Calibri" w:hAnsi="Calibri"/>
          <w:szCs w:val="26"/>
        </w:rPr>
      </w:pPr>
      <w:r>
        <w:rPr>
          <w:rFonts w:ascii="Calibri" w:hAnsi="Calibri"/>
          <w:szCs w:val="26"/>
        </w:rPr>
        <w:t xml:space="preserve">Barnets sociale </w:t>
      </w:r>
      <w:r w:rsidR="00341F7A">
        <w:rPr>
          <w:rFonts w:ascii="Calibri" w:hAnsi="Calibri"/>
          <w:szCs w:val="26"/>
        </w:rPr>
        <w:t>udvikling</w:t>
      </w:r>
      <w:r w:rsidR="00D327EA">
        <w:rPr>
          <w:rFonts w:ascii="Calibri" w:hAnsi="Calibri"/>
          <w:szCs w:val="26"/>
        </w:rPr>
        <w:t>.</w:t>
      </w:r>
    </w:p>
    <w:p w:rsidR="00886072" w:rsidRPr="008E1072" w:rsidRDefault="00D327EA" w:rsidP="00886072">
      <w:pPr>
        <w:numPr>
          <w:ilvl w:val="0"/>
          <w:numId w:val="2"/>
        </w:numPr>
        <w:spacing w:line="360" w:lineRule="auto"/>
        <w:rPr>
          <w:rFonts w:ascii="Calibri" w:hAnsi="Calibri"/>
          <w:szCs w:val="26"/>
        </w:rPr>
      </w:pPr>
      <w:r>
        <w:rPr>
          <w:rFonts w:ascii="Calibri" w:hAnsi="Calibri"/>
          <w:szCs w:val="26"/>
        </w:rPr>
        <w:t>S</w:t>
      </w:r>
      <w:r w:rsidR="00886072">
        <w:rPr>
          <w:rFonts w:ascii="Calibri" w:hAnsi="Calibri"/>
          <w:szCs w:val="26"/>
        </w:rPr>
        <w:t>prog og kommunikation</w:t>
      </w:r>
    </w:p>
    <w:p w:rsidR="00886072" w:rsidRDefault="00886072" w:rsidP="00886072">
      <w:pPr>
        <w:numPr>
          <w:ilvl w:val="0"/>
          <w:numId w:val="2"/>
        </w:numPr>
        <w:spacing w:line="360" w:lineRule="auto"/>
        <w:rPr>
          <w:rFonts w:ascii="Calibri" w:hAnsi="Calibri"/>
          <w:szCs w:val="26"/>
        </w:rPr>
      </w:pPr>
      <w:r>
        <w:rPr>
          <w:rFonts w:ascii="Calibri" w:hAnsi="Calibri"/>
          <w:szCs w:val="26"/>
        </w:rPr>
        <w:t xml:space="preserve">Barnets alsidige </w:t>
      </w:r>
      <w:r w:rsidR="00341F7A">
        <w:rPr>
          <w:rFonts w:ascii="Calibri" w:hAnsi="Calibri"/>
          <w:szCs w:val="26"/>
        </w:rPr>
        <w:t>udvikling.</w:t>
      </w:r>
      <w:r>
        <w:rPr>
          <w:rFonts w:ascii="Calibri" w:hAnsi="Calibri"/>
          <w:szCs w:val="26"/>
        </w:rPr>
        <w:t xml:space="preserve"> Selvværd, selvstændighed, at kunne give udtryk for følelser. </w:t>
      </w:r>
    </w:p>
    <w:p w:rsidR="00886072" w:rsidRDefault="00886072" w:rsidP="00886072">
      <w:pPr>
        <w:numPr>
          <w:ilvl w:val="0"/>
          <w:numId w:val="2"/>
        </w:numPr>
        <w:spacing w:line="360" w:lineRule="auto"/>
        <w:rPr>
          <w:rFonts w:ascii="Calibri" w:hAnsi="Calibri"/>
          <w:szCs w:val="26"/>
        </w:rPr>
      </w:pPr>
      <w:r>
        <w:rPr>
          <w:rFonts w:ascii="Calibri" w:hAnsi="Calibri"/>
          <w:szCs w:val="26"/>
        </w:rPr>
        <w:t>Natur</w:t>
      </w:r>
      <w:r w:rsidR="00341F7A">
        <w:rPr>
          <w:rFonts w:ascii="Calibri" w:hAnsi="Calibri"/>
          <w:szCs w:val="26"/>
        </w:rPr>
        <w:t xml:space="preserve">, </w:t>
      </w:r>
      <w:r w:rsidR="00B44199">
        <w:rPr>
          <w:rFonts w:ascii="Calibri" w:hAnsi="Calibri"/>
          <w:szCs w:val="26"/>
        </w:rPr>
        <w:t>ude liv</w:t>
      </w:r>
      <w:r w:rsidR="00341F7A">
        <w:rPr>
          <w:rFonts w:ascii="Calibri" w:hAnsi="Calibri"/>
          <w:szCs w:val="26"/>
        </w:rPr>
        <w:t xml:space="preserve">, science - </w:t>
      </w:r>
      <w:r>
        <w:rPr>
          <w:rFonts w:ascii="Calibri" w:hAnsi="Calibri"/>
          <w:szCs w:val="26"/>
        </w:rPr>
        <w:t>naturfænomener. Filosofi, fysik, biologi, matematisk forståelse. Mennesket er en del af det hele.</w:t>
      </w:r>
    </w:p>
    <w:p w:rsidR="00886072" w:rsidRDefault="00886072" w:rsidP="00886072">
      <w:pPr>
        <w:numPr>
          <w:ilvl w:val="0"/>
          <w:numId w:val="2"/>
        </w:numPr>
        <w:spacing w:line="360" w:lineRule="auto"/>
        <w:rPr>
          <w:rFonts w:ascii="Calibri" w:hAnsi="Calibri"/>
          <w:szCs w:val="26"/>
        </w:rPr>
      </w:pPr>
      <w:r>
        <w:rPr>
          <w:rFonts w:ascii="Calibri" w:hAnsi="Calibri"/>
          <w:szCs w:val="26"/>
        </w:rPr>
        <w:t>Kultur</w:t>
      </w:r>
      <w:r w:rsidR="00341F7A">
        <w:rPr>
          <w:rFonts w:ascii="Calibri" w:hAnsi="Calibri"/>
          <w:szCs w:val="26"/>
        </w:rPr>
        <w:t>, æstetik, fællesskab.</w:t>
      </w:r>
      <w:r>
        <w:rPr>
          <w:rFonts w:ascii="Calibri" w:hAnsi="Calibri"/>
          <w:szCs w:val="26"/>
        </w:rPr>
        <w:t xml:space="preserve"> Traditioner, værdier, opdragelse, miljø. Barnet som en del i en kulturel verden – kulturbruger, nærmiljø, samfundsborger.</w:t>
      </w:r>
    </w:p>
    <w:p w:rsidR="00886072" w:rsidRPr="00E5357B" w:rsidRDefault="00886072" w:rsidP="00886072">
      <w:pPr>
        <w:pStyle w:val="Brdtekst2"/>
        <w:spacing w:before="0" w:line="360" w:lineRule="auto"/>
        <w:ind w:left="720"/>
        <w:jc w:val="both"/>
        <w:rPr>
          <w:rFonts w:ascii="Calibri" w:hAnsi="Calibri"/>
          <w:b/>
          <w:sz w:val="24"/>
          <w:szCs w:val="24"/>
        </w:rPr>
      </w:pPr>
    </w:p>
    <w:p w:rsidR="00886072" w:rsidRPr="00EF40BD" w:rsidRDefault="00341F7A" w:rsidP="0099790C">
      <w:pPr>
        <w:pStyle w:val="Brdtekst2"/>
        <w:spacing w:before="0" w:line="360" w:lineRule="auto"/>
        <w:rPr>
          <w:rFonts w:asciiTheme="minorHAnsi" w:hAnsiTheme="minorHAnsi" w:cstheme="minorHAnsi"/>
          <w:b/>
          <w:color w:val="9A0E1D" w:themeColor="accent1" w:themeShade="BF"/>
          <w:sz w:val="28"/>
          <w:szCs w:val="28"/>
        </w:rPr>
      </w:pPr>
      <w:r w:rsidRPr="00EF40BD">
        <w:rPr>
          <w:rFonts w:asciiTheme="minorHAnsi" w:hAnsiTheme="minorHAnsi" w:cstheme="minorHAnsi"/>
          <w:b/>
          <w:color w:val="9A0E1D" w:themeColor="accent1" w:themeShade="BF"/>
          <w:sz w:val="28"/>
          <w:szCs w:val="28"/>
        </w:rPr>
        <w:t>Barnets m</w:t>
      </w:r>
      <w:r w:rsidR="00886072" w:rsidRPr="00EF40BD">
        <w:rPr>
          <w:rFonts w:asciiTheme="minorHAnsi" w:hAnsiTheme="minorHAnsi" w:cstheme="minorHAnsi"/>
          <w:b/>
          <w:color w:val="9A0E1D" w:themeColor="accent1" w:themeShade="BF"/>
          <w:sz w:val="28"/>
          <w:szCs w:val="28"/>
        </w:rPr>
        <w:t>otori</w:t>
      </w:r>
      <w:r w:rsidRPr="00EF40BD">
        <w:rPr>
          <w:rFonts w:asciiTheme="minorHAnsi" w:hAnsiTheme="minorHAnsi" w:cstheme="minorHAnsi"/>
          <w:b/>
          <w:color w:val="9A0E1D" w:themeColor="accent1" w:themeShade="BF"/>
          <w:sz w:val="28"/>
          <w:szCs w:val="28"/>
        </w:rPr>
        <w:t>s</w:t>
      </w:r>
      <w:r w:rsidR="00886072" w:rsidRPr="00EF40BD">
        <w:rPr>
          <w:rFonts w:asciiTheme="minorHAnsi" w:hAnsiTheme="minorHAnsi" w:cstheme="minorHAnsi"/>
          <w:b/>
          <w:color w:val="9A0E1D" w:themeColor="accent1" w:themeShade="BF"/>
          <w:sz w:val="28"/>
          <w:szCs w:val="28"/>
        </w:rPr>
        <w:t>k</w:t>
      </w:r>
      <w:r w:rsidRPr="00EF40BD">
        <w:rPr>
          <w:rFonts w:asciiTheme="minorHAnsi" w:hAnsiTheme="minorHAnsi" w:cstheme="minorHAnsi"/>
          <w:b/>
          <w:color w:val="9A0E1D" w:themeColor="accent1" w:themeShade="BF"/>
          <w:sz w:val="28"/>
          <w:szCs w:val="28"/>
        </w:rPr>
        <w:t>e udvikling. K</w:t>
      </w:r>
      <w:r w:rsidR="00886072" w:rsidRPr="00EF40BD">
        <w:rPr>
          <w:rFonts w:asciiTheme="minorHAnsi" w:hAnsiTheme="minorHAnsi" w:cstheme="minorHAnsi"/>
          <w:b/>
          <w:color w:val="9A0E1D" w:themeColor="accent1" w:themeShade="BF"/>
          <w:sz w:val="28"/>
          <w:szCs w:val="28"/>
        </w:rPr>
        <w:t>rop og bevægelse</w:t>
      </w:r>
      <w:r w:rsidRPr="00EF40BD">
        <w:rPr>
          <w:rFonts w:asciiTheme="minorHAnsi" w:hAnsiTheme="minorHAnsi" w:cstheme="minorHAnsi"/>
          <w:b/>
          <w:color w:val="9A0E1D" w:themeColor="accent1" w:themeShade="BF"/>
          <w:sz w:val="28"/>
          <w:szCs w:val="28"/>
        </w:rPr>
        <w:t>r</w:t>
      </w:r>
      <w:r w:rsidR="00886072" w:rsidRPr="00EF40BD">
        <w:rPr>
          <w:rFonts w:asciiTheme="minorHAnsi" w:hAnsiTheme="minorHAnsi" w:cstheme="minorHAnsi"/>
          <w:b/>
          <w:color w:val="9A0E1D" w:themeColor="accent1" w:themeShade="BF"/>
          <w:sz w:val="28"/>
          <w:szCs w:val="28"/>
        </w:rPr>
        <w:t>, sansestimulans og sundhed</w:t>
      </w:r>
    </w:p>
    <w:p w:rsidR="00886072" w:rsidRPr="0059411C" w:rsidRDefault="00886072" w:rsidP="0059411C">
      <w:pPr>
        <w:spacing w:line="360" w:lineRule="auto"/>
        <w:rPr>
          <w:rFonts w:asciiTheme="minorHAnsi" w:hAnsiTheme="minorHAnsi" w:cstheme="minorHAnsi"/>
          <w:szCs w:val="24"/>
        </w:rPr>
      </w:pPr>
      <w:r w:rsidRPr="0059411C">
        <w:rPr>
          <w:rFonts w:asciiTheme="minorHAnsi" w:hAnsiTheme="minorHAnsi" w:cstheme="minorHAnsi"/>
          <w:szCs w:val="24"/>
        </w:rPr>
        <w:t>Den faglige kompetence har med børns motoriske udvikling at gøre. Det er fundamentet. Det er grundlaget.  Børn skal dagligt have mulighed for at træne deres grundmotorik, hvilket de naturligt gør gennem grundlegene. Dvs. at de skal klatre, løbe, kaste, slås, trække, skubbe, hænge, synge, danse, interagere og meget mere.</w:t>
      </w:r>
      <w:r w:rsidR="0099790C" w:rsidRPr="0059411C">
        <w:rPr>
          <w:rFonts w:asciiTheme="minorHAnsi" w:hAnsiTheme="minorHAnsi" w:cstheme="minorHAnsi"/>
          <w:szCs w:val="24"/>
        </w:rPr>
        <w:t xml:space="preserve"> </w:t>
      </w:r>
      <w:r w:rsidRPr="0059411C">
        <w:rPr>
          <w:rFonts w:asciiTheme="minorHAnsi" w:hAnsiTheme="minorHAnsi" w:cstheme="minorHAnsi"/>
          <w:szCs w:val="24"/>
        </w:rPr>
        <w:t xml:space="preserve">Har et barn deficit i sin grov -eller finmotorik, kan det som regel ses på andre områder som fx sproget, renlighed eller sociale adfærd. Det er Jean A. </w:t>
      </w:r>
      <w:proofErr w:type="spellStart"/>
      <w:r w:rsidRPr="0059411C">
        <w:rPr>
          <w:rFonts w:asciiTheme="minorHAnsi" w:hAnsiTheme="minorHAnsi" w:cstheme="minorHAnsi"/>
          <w:szCs w:val="24"/>
        </w:rPr>
        <w:t>Ayres</w:t>
      </w:r>
      <w:proofErr w:type="spellEnd"/>
      <w:r w:rsidRPr="0059411C">
        <w:rPr>
          <w:rFonts w:asciiTheme="minorHAnsi" w:hAnsiTheme="minorHAnsi" w:cstheme="minorHAnsi"/>
          <w:szCs w:val="24"/>
        </w:rPr>
        <w:t xml:space="preserve"> viden og teori, som er grundlaget til dette syn.</w:t>
      </w:r>
      <w:r w:rsidR="0099790C" w:rsidRPr="0059411C">
        <w:rPr>
          <w:rFonts w:asciiTheme="minorHAnsi" w:hAnsiTheme="minorHAnsi" w:cstheme="minorHAnsi"/>
          <w:szCs w:val="24"/>
        </w:rPr>
        <w:t xml:space="preserve"> Hun er den mest kompetente teoretiker på disse områder.</w:t>
      </w:r>
    </w:p>
    <w:p w:rsidR="00886072" w:rsidRPr="0059411C" w:rsidRDefault="00886072" w:rsidP="0059411C">
      <w:pPr>
        <w:spacing w:line="360" w:lineRule="auto"/>
        <w:jc w:val="both"/>
        <w:rPr>
          <w:rFonts w:asciiTheme="minorHAnsi" w:hAnsiTheme="minorHAnsi" w:cstheme="minorHAnsi"/>
          <w:szCs w:val="24"/>
        </w:rPr>
      </w:pPr>
      <w:r w:rsidRPr="0059411C">
        <w:rPr>
          <w:rFonts w:asciiTheme="minorHAnsi" w:hAnsiTheme="minorHAnsi" w:cstheme="minorHAnsi"/>
          <w:szCs w:val="24"/>
        </w:rPr>
        <w:t xml:space="preserve">Vi tilrettelægger dagligdagen og tilbyder lege og aktiviteter, der lokker børnene til at bruge kroppen og bevæge sig. Børnene benytter husets rum, gymnastiksalen, børnehavens legeplads, </w:t>
      </w:r>
    </w:p>
    <w:p w:rsidR="00886072" w:rsidRPr="0059411C" w:rsidRDefault="00886072" w:rsidP="0059411C">
      <w:pPr>
        <w:spacing w:line="360" w:lineRule="auto"/>
        <w:jc w:val="both"/>
        <w:rPr>
          <w:rFonts w:asciiTheme="minorHAnsi" w:hAnsiTheme="minorHAnsi" w:cstheme="minorHAnsi"/>
          <w:szCs w:val="24"/>
        </w:rPr>
      </w:pPr>
      <w:r w:rsidRPr="0059411C">
        <w:rPr>
          <w:rFonts w:asciiTheme="minorHAnsi" w:hAnsiTheme="minorHAnsi" w:cstheme="minorHAnsi"/>
          <w:szCs w:val="24"/>
        </w:rPr>
        <w:t xml:space="preserve">strand, - skov – og byture. Vi beskæftiger os med børns forhold til kroppen ved fx at mærke varme, kulde, våde fødder, se sig selv i spejlet, hviske og skrige, lytte og se på livets detaljer. </w:t>
      </w:r>
    </w:p>
    <w:p w:rsidR="00373856" w:rsidRDefault="00886072" w:rsidP="0059411C">
      <w:pPr>
        <w:spacing w:line="360" w:lineRule="auto"/>
        <w:jc w:val="both"/>
        <w:rPr>
          <w:rFonts w:asciiTheme="minorHAnsi" w:hAnsiTheme="minorHAnsi" w:cstheme="minorHAnsi"/>
          <w:szCs w:val="24"/>
        </w:rPr>
      </w:pPr>
      <w:r w:rsidRPr="0059411C">
        <w:rPr>
          <w:rFonts w:asciiTheme="minorHAnsi" w:hAnsiTheme="minorHAnsi" w:cstheme="minorHAnsi"/>
          <w:szCs w:val="24"/>
        </w:rPr>
        <w:lastRenderedPageBreak/>
        <w:t>Den faglige kompetence har at gøre med kropsbevidsthed og sundhed. Hvordan klæder jeg mig på? Hvad spiser jeg for at kroppen er i balance? Vi er opmærksomme på, at børnene vasker deres hænder politisk korrekt inden maden, efter toilette besøg, når vi kommer hjem fra skoven…</w:t>
      </w:r>
    </w:p>
    <w:p w:rsidR="0078693F" w:rsidRDefault="0078693F" w:rsidP="0059411C">
      <w:pPr>
        <w:spacing w:line="360" w:lineRule="auto"/>
        <w:jc w:val="both"/>
        <w:rPr>
          <w:rFonts w:asciiTheme="minorHAnsi" w:hAnsiTheme="minorHAnsi" w:cstheme="minorHAnsi"/>
          <w:szCs w:val="24"/>
        </w:rPr>
      </w:pPr>
    </w:p>
    <w:p w:rsidR="00D65494" w:rsidRPr="00DB6F61" w:rsidRDefault="00D65494" w:rsidP="00D65494">
      <w:pPr>
        <w:jc w:val="center"/>
        <w:rPr>
          <w:rFonts w:ascii="Segoe Print" w:hAnsi="Segoe Print"/>
          <w:color w:val="CE1328" w:themeColor="accent1"/>
          <w:szCs w:val="24"/>
        </w:rPr>
      </w:pPr>
      <w:r w:rsidRPr="00DB6F61">
        <w:rPr>
          <w:rFonts w:ascii="Segoe Print" w:hAnsi="Segoe Print"/>
          <w:color w:val="CE1328" w:themeColor="accent1"/>
          <w:szCs w:val="24"/>
        </w:rPr>
        <w:t xml:space="preserve">Der er intet i </w:t>
      </w:r>
      <w:proofErr w:type="spellStart"/>
      <w:proofErr w:type="gramStart"/>
      <w:r w:rsidRPr="00DB6F61">
        <w:rPr>
          <w:rFonts w:ascii="Segoe Print" w:hAnsi="Segoe Print"/>
          <w:color w:val="CE1328" w:themeColor="accent1"/>
          <w:szCs w:val="24"/>
        </w:rPr>
        <w:t>hjernen,som</w:t>
      </w:r>
      <w:proofErr w:type="spellEnd"/>
      <w:proofErr w:type="gramEnd"/>
      <w:r w:rsidRPr="00DB6F61">
        <w:rPr>
          <w:rFonts w:ascii="Segoe Print" w:hAnsi="Segoe Print"/>
          <w:color w:val="CE1328" w:themeColor="accent1"/>
          <w:szCs w:val="24"/>
        </w:rPr>
        <w:t xml:space="preserve"> ikke før har været i sanserne.</w:t>
      </w:r>
    </w:p>
    <w:p w:rsidR="00C67D34" w:rsidRDefault="00D65494" w:rsidP="00D65494">
      <w:pPr>
        <w:jc w:val="center"/>
        <w:rPr>
          <w:rFonts w:asciiTheme="minorHAnsi" w:hAnsiTheme="minorHAnsi" w:cstheme="minorHAnsi"/>
          <w:color w:val="CE1328" w:themeColor="accent1"/>
          <w:szCs w:val="24"/>
        </w:rPr>
      </w:pPr>
      <w:r w:rsidRPr="00051685">
        <w:rPr>
          <w:rFonts w:asciiTheme="minorHAnsi" w:hAnsiTheme="minorHAnsi" w:cstheme="minorHAnsi"/>
          <w:color w:val="CE1328" w:themeColor="accent1"/>
          <w:szCs w:val="24"/>
        </w:rPr>
        <w:t>Aristoteles</w:t>
      </w:r>
    </w:p>
    <w:p w:rsidR="00894B47" w:rsidRPr="00051685" w:rsidRDefault="00894B47" w:rsidP="00D65494">
      <w:pPr>
        <w:jc w:val="center"/>
        <w:rPr>
          <w:rFonts w:asciiTheme="minorHAnsi" w:hAnsiTheme="minorHAnsi" w:cstheme="minorHAnsi"/>
          <w:i/>
          <w:smallCaps/>
          <w:color w:val="CE1328" w:themeColor="accent1"/>
          <w:szCs w:val="24"/>
        </w:rPr>
      </w:pPr>
    </w:p>
    <w:p w:rsidR="00886072" w:rsidRPr="00EF40BD" w:rsidRDefault="00886072" w:rsidP="008A44A4">
      <w:pPr>
        <w:pStyle w:val="Overskrift1"/>
        <w:spacing w:before="0" w:line="360" w:lineRule="auto"/>
        <w:rPr>
          <w:rFonts w:asciiTheme="minorHAnsi" w:hAnsiTheme="minorHAnsi" w:cstheme="minorHAnsi"/>
        </w:rPr>
      </w:pPr>
      <w:r w:rsidRPr="00EF40BD">
        <w:rPr>
          <w:rFonts w:asciiTheme="minorHAnsi" w:hAnsiTheme="minorHAnsi" w:cstheme="minorHAnsi"/>
        </w:rPr>
        <w:t xml:space="preserve">Barnets sociale </w:t>
      </w:r>
      <w:r w:rsidR="00A2401E" w:rsidRPr="00EF40BD">
        <w:rPr>
          <w:rFonts w:asciiTheme="minorHAnsi" w:hAnsiTheme="minorHAnsi" w:cstheme="minorHAnsi"/>
        </w:rPr>
        <w:t>udvikling</w:t>
      </w:r>
    </w:p>
    <w:p w:rsidR="00886072" w:rsidRPr="00EF40BD" w:rsidRDefault="00886072" w:rsidP="00886072">
      <w:pPr>
        <w:spacing w:line="360" w:lineRule="auto"/>
        <w:rPr>
          <w:rFonts w:asciiTheme="minorHAnsi" w:hAnsiTheme="minorHAnsi" w:cstheme="minorHAnsi"/>
          <w:color w:val="000000"/>
        </w:rPr>
      </w:pPr>
      <w:r w:rsidRPr="00EF40BD">
        <w:rPr>
          <w:rFonts w:asciiTheme="minorHAnsi" w:hAnsiTheme="minorHAnsi" w:cstheme="minorHAnsi"/>
        </w:rPr>
        <w:t xml:space="preserve">Den sociale kompetence har at gøre med tillid, omsorg, etik, empati og konstruktive tilknytningsrelationer, som fx venskaber. Børn må gerne opleve, at det er dejligt at hjælpe fx mindre børn med at tage tøj på. </w:t>
      </w:r>
      <w:r w:rsidRPr="00EF40BD">
        <w:rPr>
          <w:rFonts w:asciiTheme="minorHAnsi" w:hAnsiTheme="minorHAnsi" w:cstheme="minorHAnsi"/>
          <w:color w:val="000000"/>
        </w:rPr>
        <w:t xml:space="preserve">Den sociale bevidsthed vågner i forhold til andre børns betydning for både legenes kvalitet og for oplevelsen af fællesskaber. </w:t>
      </w:r>
    </w:p>
    <w:p w:rsidR="00886072" w:rsidRPr="00EF40BD" w:rsidRDefault="00886072" w:rsidP="00886072">
      <w:pPr>
        <w:spacing w:line="360" w:lineRule="auto"/>
        <w:rPr>
          <w:rFonts w:asciiTheme="minorHAnsi" w:hAnsiTheme="minorHAnsi" w:cstheme="minorHAnsi"/>
        </w:rPr>
      </w:pPr>
      <w:r w:rsidRPr="00EF40BD">
        <w:rPr>
          <w:rFonts w:asciiTheme="minorHAnsi" w:hAnsiTheme="minorHAnsi" w:cstheme="minorHAnsi"/>
        </w:rPr>
        <w:t xml:space="preserve">Dette indebærer omgang med andre mennesker; i børnehaven samt uden for institutionen. Udvikling sker gennem interaktion med andre, og sproget er vores tids mest brugte kommunikationsmiddel. Derfor skal børnene lære mange ord og deres betydning og </w:t>
      </w:r>
    </w:p>
    <w:p w:rsidR="00886072" w:rsidRDefault="00886072" w:rsidP="00D327EA">
      <w:pPr>
        <w:spacing w:line="360" w:lineRule="auto"/>
        <w:rPr>
          <w:rFonts w:asciiTheme="minorHAnsi" w:hAnsiTheme="minorHAnsi" w:cstheme="minorHAnsi"/>
        </w:rPr>
      </w:pPr>
      <w:r w:rsidRPr="00EF40BD">
        <w:rPr>
          <w:rFonts w:asciiTheme="minorHAnsi" w:hAnsiTheme="minorHAnsi" w:cstheme="minorHAnsi"/>
        </w:rPr>
        <w:t xml:space="preserve">hensigtsmæssige anvendelse. </w:t>
      </w:r>
    </w:p>
    <w:p w:rsidR="00051685" w:rsidRPr="00EF40BD" w:rsidRDefault="00051685" w:rsidP="00D327EA">
      <w:pPr>
        <w:spacing w:line="360" w:lineRule="auto"/>
        <w:rPr>
          <w:rFonts w:asciiTheme="minorHAnsi" w:hAnsiTheme="minorHAnsi" w:cstheme="minorHAnsi"/>
        </w:rPr>
      </w:pPr>
    </w:p>
    <w:p w:rsidR="00051685" w:rsidRPr="00894B47" w:rsidRDefault="00051685" w:rsidP="003D033C">
      <w:pPr>
        <w:jc w:val="center"/>
        <w:rPr>
          <w:rFonts w:ascii="Segoe Print" w:hAnsi="Segoe Print" w:cstheme="minorHAnsi"/>
          <w:color w:val="CE1328" w:themeColor="accent1"/>
          <w:sz w:val="22"/>
        </w:rPr>
      </w:pPr>
      <w:r w:rsidRPr="00894B47">
        <w:rPr>
          <w:rFonts w:ascii="Segoe Print" w:hAnsi="Segoe Print" w:cstheme="minorHAnsi"/>
          <w:color w:val="CE1328" w:themeColor="accent1"/>
          <w:sz w:val="22"/>
        </w:rPr>
        <w:t xml:space="preserve">”Ligesom mange andre lege, er sproglege åben og til at </w:t>
      </w:r>
      <w:proofErr w:type="spellStart"/>
      <w:r w:rsidRPr="00894B47">
        <w:rPr>
          <w:rFonts w:ascii="Segoe Print" w:hAnsi="Segoe Print" w:cstheme="minorHAnsi"/>
          <w:color w:val="CE1328" w:themeColor="accent1"/>
          <w:sz w:val="22"/>
        </w:rPr>
        <w:t>uvide</w:t>
      </w:r>
      <w:proofErr w:type="spellEnd"/>
      <w:r w:rsidRPr="00894B47">
        <w:rPr>
          <w:rFonts w:ascii="Segoe Print" w:hAnsi="Segoe Print" w:cstheme="minorHAnsi"/>
          <w:color w:val="CE1328" w:themeColor="accent1"/>
          <w:sz w:val="22"/>
        </w:rPr>
        <w:t>. Et sprog er ikke et lukket, stiv system, men en åben mængde foranderlige sproglege”</w:t>
      </w:r>
    </w:p>
    <w:p w:rsidR="00DB6F61" w:rsidRPr="00894B47" w:rsidRDefault="00DB6F61" w:rsidP="003D033C">
      <w:pPr>
        <w:jc w:val="center"/>
        <w:rPr>
          <w:rFonts w:asciiTheme="minorHAnsi" w:hAnsiTheme="minorHAnsi" w:cstheme="minorHAnsi"/>
          <w:color w:val="CE1328" w:themeColor="accent1"/>
          <w:sz w:val="20"/>
        </w:rPr>
      </w:pPr>
    </w:p>
    <w:p w:rsidR="00D327EA" w:rsidRPr="00894B47" w:rsidRDefault="00051685" w:rsidP="003D033C">
      <w:pPr>
        <w:jc w:val="center"/>
        <w:rPr>
          <w:rFonts w:asciiTheme="minorHAnsi" w:hAnsiTheme="minorHAnsi" w:cstheme="minorHAnsi"/>
          <w:color w:val="CE1328" w:themeColor="accent1"/>
          <w:sz w:val="20"/>
          <w:lang w:val="de-DE"/>
        </w:rPr>
      </w:pPr>
      <w:proofErr w:type="spellStart"/>
      <w:r w:rsidRPr="00894B47">
        <w:rPr>
          <w:rFonts w:asciiTheme="minorHAnsi" w:hAnsiTheme="minorHAnsi" w:cstheme="minorHAnsi"/>
          <w:color w:val="CE1328" w:themeColor="accent1"/>
          <w:sz w:val="20"/>
          <w:lang w:val="de-DE"/>
        </w:rPr>
        <w:t>Sprogfilosof</w:t>
      </w:r>
      <w:proofErr w:type="spellEnd"/>
      <w:r w:rsidRPr="00894B47">
        <w:rPr>
          <w:rFonts w:asciiTheme="minorHAnsi" w:hAnsiTheme="minorHAnsi" w:cstheme="minorHAnsi"/>
          <w:color w:val="CE1328" w:themeColor="accent1"/>
          <w:sz w:val="20"/>
          <w:lang w:val="de-DE"/>
        </w:rPr>
        <w:t xml:space="preserve"> Ludwig Wittgenstein</w:t>
      </w:r>
    </w:p>
    <w:p w:rsidR="00051685" w:rsidRPr="00727D5E" w:rsidRDefault="00051685" w:rsidP="00051685">
      <w:pPr>
        <w:spacing w:line="360" w:lineRule="auto"/>
        <w:jc w:val="center"/>
        <w:rPr>
          <w:rFonts w:asciiTheme="minorHAnsi" w:hAnsiTheme="minorHAnsi" w:cstheme="minorHAnsi"/>
          <w:sz w:val="28"/>
          <w:lang w:val="de-DE"/>
        </w:rPr>
      </w:pPr>
    </w:p>
    <w:p w:rsidR="00886072" w:rsidRPr="00727D5E" w:rsidRDefault="00D327EA" w:rsidP="008A44A4">
      <w:pPr>
        <w:spacing w:line="360" w:lineRule="auto"/>
        <w:rPr>
          <w:rFonts w:asciiTheme="minorHAnsi" w:hAnsiTheme="minorHAnsi" w:cstheme="minorHAnsi"/>
          <w:b/>
          <w:color w:val="9A0E1D" w:themeColor="accent1" w:themeShade="BF"/>
          <w:sz w:val="28"/>
          <w:lang w:val="de-DE"/>
        </w:rPr>
      </w:pPr>
      <w:proofErr w:type="spellStart"/>
      <w:r w:rsidRPr="00727D5E">
        <w:rPr>
          <w:rFonts w:asciiTheme="minorHAnsi" w:hAnsiTheme="minorHAnsi" w:cstheme="minorHAnsi"/>
          <w:b/>
          <w:color w:val="9A0E1D" w:themeColor="accent1" w:themeShade="BF"/>
          <w:sz w:val="28"/>
          <w:lang w:val="de-DE"/>
        </w:rPr>
        <w:t>Sprog</w:t>
      </w:r>
      <w:proofErr w:type="spellEnd"/>
      <w:r w:rsidRPr="00727D5E">
        <w:rPr>
          <w:rFonts w:asciiTheme="minorHAnsi" w:hAnsiTheme="minorHAnsi" w:cstheme="minorHAnsi"/>
          <w:b/>
          <w:color w:val="9A0E1D" w:themeColor="accent1" w:themeShade="BF"/>
          <w:sz w:val="28"/>
          <w:lang w:val="de-DE"/>
        </w:rPr>
        <w:t xml:space="preserve"> </w:t>
      </w:r>
      <w:proofErr w:type="spellStart"/>
      <w:r w:rsidRPr="00727D5E">
        <w:rPr>
          <w:rFonts w:asciiTheme="minorHAnsi" w:hAnsiTheme="minorHAnsi" w:cstheme="minorHAnsi"/>
          <w:b/>
          <w:color w:val="9A0E1D" w:themeColor="accent1" w:themeShade="BF"/>
          <w:sz w:val="28"/>
          <w:lang w:val="de-DE"/>
        </w:rPr>
        <w:t>og</w:t>
      </w:r>
      <w:proofErr w:type="spellEnd"/>
      <w:r w:rsidRPr="00727D5E">
        <w:rPr>
          <w:rFonts w:asciiTheme="minorHAnsi" w:hAnsiTheme="minorHAnsi" w:cstheme="minorHAnsi"/>
          <w:b/>
          <w:color w:val="9A0E1D" w:themeColor="accent1" w:themeShade="BF"/>
          <w:sz w:val="28"/>
          <w:lang w:val="de-DE"/>
        </w:rPr>
        <w:t xml:space="preserve"> </w:t>
      </w:r>
      <w:proofErr w:type="spellStart"/>
      <w:r w:rsidRPr="00727D5E">
        <w:rPr>
          <w:rFonts w:asciiTheme="minorHAnsi" w:hAnsiTheme="minorHAnsi" w:cstheme="minorHAnsi"/>
          <w:b/>
          <w:color w:val="9A0E1D" w:themeColor="accent1" w:themeShade="BF"/>
          <w:sz w:val="28"/>
          <w:lang w:val="de-DE"/>
        </w:rPr>
        <w:t>kommunikation</w:t>
      </w:r>
      <w:proofErr w:type="spellEnd"/>
    </w:p>
    <w:p w:rsidR="00D327EA" w:rsidRPr="00EF40BD" w:rsidRDefault="00D327EA" w:rsidP="00D327EA">
      <w:pPr>
        <w:spacing w:line="360" w:lineRule="auto"/>
        <w:rPr>
          <w:rFonts w:asciiTheme="minorHAnsi" w:hAnsiTheme="minorHAnsi" w:cstheme="minorHAnsi"/>
        </w:rPr>
      </w:pPr>
      <w:r w:rsidRPr="00EF40BD">
        <w:rPr>
          <w:rFonts w:asciiTheme="minorHAnsi" w:hAnsiTheme="minorHAnsi" w:cstheme="minorHAnsi"/>
        </w:rPr>
        <w:t xml:space="preserve">Den sociale kompetence er først og fremmest sprog og kommunikation; langtidshukommelse. Det handler om at børn kan give udtryk for deres følelser, at sige til og fra, at sætte ord på deres tanker og oplevelser. At kunne se forskel, differencerne og acceptere, at nogle er anderledes. </w:t>
      </w:r>
    </w:p>
    <w:p w:rsidR="00D327EA" w:rsidRPr="00EF40BD" w:rsidRDefault="00D327EA" w:rsidP="00D327EA">
      <w:pPr>
        <w:spacing w:line="360" w:lineRule="auto"/>
        <w:rPr>
          <w:rFonts w:asciiTheme="minorHAnsi" w:hAnsiTheme="minorHAnsi" w:cstheme="minorHAnsi"/>
          <w:color w:val="000000"/>
        </w:rPr>
      </w:pPr>
      <w:r w:rsidRPr="00EF40BD">
        <w:rPr>
          <w:rFonts w:asciiTheme="minorHAnsi" w:hAnsiTheme="minorHAnsi" w:cstheme="minorHAnsi"/>
        </w:rPr>
        <w:t xml:space="preserve">De skal kunne lytte og forstå. Læse bøger og fortælle historier, som børnene genfortæller ved fx at male billeder, lege med rim og remser og så meget mere. </w:t>
      </w:r>
      <w:r w:rsidRPr="00EF40BD">
        <w:rPr>
          <w:rFonts w:asciiTheme="minorHAnsi" w:hAnsiTheme="minorHAnsi" w:cstheme="minorHAnsi"/>
          <w:color w:val="000000"/>
        </w:rPr>
        <w:t xml:space="preserve">Vi leger hukommelseslege med musik, sang og rytmik. Ann-Elisabeth Knudsen siger, at det et barn i børnehavealderen kan lære og lagre ved hjælpe af musik, har stort potentiale for at ende som blivende læring. </w:t>
      </w:r>
    </w:p>
    <w:p w:rsidR="001E5F2C" w:rsidRDefault="00D327EA" w:rsidP="00D327EA">
      <w:pPr>
        <w:spacing w:line="360" w:lineRule="auto"/>
        <w:rPr>
          <w:rFonts w:asciiTheme="minorHAnsi" w:hAnsiTheme="minorHAnsi" w:cstheme="minorHAnsi"/>
        </w:rPr>
      </w:pPr>
      <w:r w:rsidRPr="00EF40BD">
        <w:rPr>
          <w:rFonts w:asciiTheme="minorHAnsi" w:hAnsiTheme="minorHAnsi" w:cstheme="minorHAnsi"/>
        </w:rPr>
        <w:lastRenderedPageBreak/>
        <w:t>Selvfølgeligt har vi en særlig opgave som en børnehave, der tilhører Dansk Skoleforening for Sydslesvig, hvis formål er at formidle dansk sprog og kultur til børn og deres forældre. Vi har altså med to sprog at gøre, hvor de fleste børn har tysk som hjemmesprog. Vi taler så meget som muligt dansk. Gennem danske sange, bøger og lege formidler vi kærlighed og glæde til det nye sprog.</w:t>
      </w:r>
      <w:r w:rsidR="001E5F2C">
        <w:rPr>
          <w:rFonts w:asciiTheme="minorHAnsi" w:hAnsiTheme="minorHAnsi" w:cstheme="minorHAnsi"/>
        </w:rPr>
        <w:t xml:space="preserve"> </w:t>
      </w:r>
    </w:p>
    <w:p w:rsidR="00584253" w:rsidRPr="00EF40BD" w:rsidRDefault="003A1BB9" w:rsidP="00D327EA">
      <w:pPr>
        <w:spacing w:line="360" w:lineRule="auto"/>
        <w:rPr>
          <w:rFonts w:asciiTheme="minorHAnsi" w:hAnsiTheme="minorHAnsi" w:cstheme="minorHAnsi"/>
        </w:rPr>
      </w:pPr>
      <w:r>
        <w:rPr>
          <w:rFonts w:asciiTheme="minorHAnsi" w:hAnsiTheme="minorHAnsi" w:cstheme="minorHAnsi"/>
        </w:rPr>
        <w:t>Til formidling af sprog</w:t>
      </w:r>
      <w:r w:rsidR="001E5F2C">
        <w:rPr>
          <w:rFonts w:asciiTheme="minorHAnsi" w:hAnsiTheme="minorHAnsi" w:cstheme="minorHAnsi"/>
        </w:rPr>
        <w:t xml:space="preserve"> </w:t>
      </w:r>
      <w:proofErr w:type="spellStart"/>
      <w:r w:rsidR="001E5F2C">
        <w:rPr>
          <w:rFonts w:asciiTheme="minorHAnsi" w:hAnsiTheme="minorHAnsi" w:cstheme="minorHAnsi"/>
        </w:rPr>
        <w:t>syens</w:t>
      </w:r>
      <w:proofErr w:type="spellEnd"/>
      <w:r w:rsidR="001E5F2C">
        <w:rPr>
          <w:rFonts w:asciiTheme="minorHAnsi" w:hAnsiTheme="minorHAnsi" w:cstheme="minorHAnsi"/>
        </w:rPr>
        <w:t xml:space="preserve"> </w:t>
      </w:r>
      <w:r>
        <w:rPr>
          <w:rFonts w:asciiTheme="minorHAnsi" w:hAnsiTheme="minorHAnsi" w:cstheme="minorHAnsi"/>
        </w:rPr>
        <w:t xml:space="preserve">vi </w:t>
      </w:r>
      <w:r w:rsidR="001E5F2C">
        <w:rPr>
          <w:rFonts w:asciiTheme="minorHAnsi" w:hAnsiTheme="minorHAnsi" w:cstheme="minorHAnsi"/>
        </w:rPr>
        <w:t xml:space="preserve">godt om metoden ”Dialogisk læsning”. Her er Ann-Elisabeth Knudsen og Lotte Salling vores teoretisk inspirationskilder. </w:t>
      </w:r>
      <w:r w:rsidR="00584253">
        <w:rPr>
          <w:rFonts w:asciiTheme="minorHAnsi" w:hAnsiTheme="minorHAnsi" w:cstheme="minorHAnsi"/>
        </w:rPr>
        <w:t xml:space="preserve">For vores vedkommende er det jo netop det danske sprog, der skal formildes og læres som andet og nyt sprog.  </w:t>
      </w:r>
    </w:p>
    <w:p w:rsidR="00051685" w:rsidRPr="00EF40BD" w:rsidRDefault="00051685" w:rsidP="00D327EA">
      <w:pPr>
        <w:spacing w:line="360" w:lineRule="auto"/>
        <w:rPr>
          <w:rFonts w:asciiTheme="minorHAnsi" w:hAnsiTheme="minorHAnsi" w:cstheme="minorHAnsi"/>
        </w:rPr>
      </w:pPr>
    </w:p>
    <w:p w:rsidR="00886072" w:rsidRPr="00EF40BD" w:rsidRDefault="00886072" w:rsidP="00713DE6">
      <w:pPr>
        <w:pStyle w:val="Overskrift1"/>
        <w:spacing w:before="0" w:line="360" w:lineRule="auto"/>
        <w:rPr>
          <w:rFonts w:asciiTheme="minorHAnsi" w:hAnsiTheme="minorHAnsi" w:cstheme="minorHAnsi"/>
          <w:szCs w:val="24"/>
        </w:rPr>
      </w:pPr>
      <w:r w:rsidRPr="00EF40BD">
        <w:rPr>
          <w:rFonts w:asciiTheme="minorHAnsi" w:hAnsiTheme="minorHAnsi" w:cstheme="minorHAnsi"/>
          <w:szCs w:val="24"/>
        </w:rPr>
        <w:t xml:space="preserve">Barnets alsidige personlige </w:t>
      </w:r>
      <w:r w:rsidR="00A2401E" w:rsidRPr="00EF40BD">
        <w:rPr>
          <w:rFonts w:asciiTheme="minorHAnsi" w:hAnsiTheme="minorHAnsi" w:cstheme="minorHAnsi"/>
          <w:szCs w:val="24"/>
        </w:rPr>
        <w:t>udvikling</w:t>
      </w:r>
    </w:p>
    <w:p w:rsidR="00886072" w:rsidRPr="00EF40BD" w:rsidRDefault="00886072" w:rsidP="0059411C">
      <w:pPr>
        <w:spacing w:line="360" w:lineRule="auto"/>
        <w:rPr>
          <w:rFonts w:asciiTheme="minorHAnsi" w:hAnsiTheme="minorHAnsi" w:cstheme="minorHAnsi"/>
          <w:szCs w:val="24"/>
        </w:rPr>
      </w:pPr>
      <w:r w:rsidRPr="00EF40BD">
        <w:rPr>
          <w:rFonts w:asciiTheme="minorHAnsi" w:hAnsiTheme="minorHAnsi" w:cstheme="minorHAnsi"/>
          <w:szCs w:val="24"/>
        </w:rPr>
        <w:t xml:space="preserve">At kunne tænke selv og reflektere over sine handlinger. Den alsidige personlige kompetence er rumlighed, at opleve sammenhænge mellem adfærd, reaktioner og konsekvenserne. At kunne tage ansvar for det, man gør. Børn må lære at sige til og fra og tage et nederlag seriøst. </w:t>
      </w:r>
    </w:p>
    <w:p w:rsidR="00886072" w:rsidRPr="00EF40BD" w:rsidRDefault="00886072" w:rsidP="0059411C">
      <w:pPr>
        <w:spacing w:line="360" w:lineRule="auto"/>
        <w:rPr>
          <w:rFonts w:asciiTheme="minorHAnsi" w:hAnsiTheme="minorHAnsi" w:cstheme="minorHAnsi"/>
          <w:szCs w:val="24"/>
        </w:rPr>
      </w:pPr>
      <w:r w:rsidRPr="00EF40BD">
        <w:rPr>
          <w:rFonts w:asciiTheme="minorHAnsi" w:hAnsiTheme="minorHAnsi" w:cstheme="minorHAnsi"/>
          <w:szCs w:val="24"/>
        </w:rPr>
        <w:t xml:space="preserve">Personlig kompetence har også at gøre med civilcourage, nemlig at man tør at sige sin mening og være spørgende og kritisk. Altså selvværd, selvtillid og tolerance. Hvem er jeg, og hvem er de </w:t>
      </w:r>
    </w:p>
    <w:p w:rsidR="00886072" w:rsidRPr="00EF40BD" w:rsidRDefault="00886072" w:rsidP="0059411C">
      <w:pPr>
        <w:spacing w:line="360" w:lineRule="auto"/>
        <w:rPr>
          <w:rFonts w:asciiTheme="minorHAnsi" w:hAnsiTheme="minorHAnsi" w:cstheme="minorHAnsi"/>
          <w:szCs w:val="24"/>
        </w:rPr>
      </w:pPr>
      <w:r w:rsidRPr="00EF40BD">
        <w:rPr>
          <w:rFonts w:asciiTheme="minorHAnsi" w:hAnsiTheme="minorHAnsi" w:cstheme="minorHAnsi"/>
          <w:szCs w:val="24"/>
        </w:rPr>
        <w:t>andre? Det er spørgsmål som dukker op, når et barn begynder at reflektere. Barnet kan forstå, kan se sammenhæng og kan vente til det er på tur.</w:t>
      </w:r>
    </w:p>
    <w:p w:rsidR="00886072" w:rsidRPr="00EF40BD" w:rsidRDefault="00886072" w:rsidP="0059411C">
      <w:pPr>
        <w:spacing w:line="360" w:lineRule="auto"/>
        <w:rPr>
          <w:rFonts w:asciiTheme="minorHAnsi" w:hAnsiTheme="minorHAnsi" w:cstheme="minorHAnsi"/>
          <w:szCs w:val="24"/>
        </w:rPr>
      </w:pPr>
      <w:r w:rsidRPr="00EF40BD">
        <w:rPr>
          <w:rFonts w:asciiTheme="minorHAnsi" w:hAnsiTheme="minorHAnsi" w:cstheme="minorHAnsi"/>
          <w:szCs w:val="24"/>
        </w:rPr>
        <w:t>Dette kan vi øve, når børn rydder op efter sig og siger undskyld, når de kommer til at gøre noget forkert. Vi tager Howard Gardners ide op, hvor et barn sidder på den „gode stol“ og alle kammeraterne siger nogle ting som vedkommende er god til.</w:t>
      </w:r>
    </w:p>
    <w:p w:rsidR="00886072" w:rsidRPr="00EF40BD" w:rsidRDefault="00886072" w:rsidP="0059411C">
      <w:pPr>
        <w:spacing w:line="360" w:lineRule="auto"/>
        <w:rPr>
          <w:rFonts w:asciiTheme="minorHAnsi" w:hAnsiTheme="minorHAnsi" w:cstheme="minorHAnsi"/>
          <w:szCs w:val="24"/>
        </w:rPr>
      </w:pPr>
      <w:r w:rsidRPr="00EF40BD">
        <w:rPr>
          <w:rFonts w:asciiTheme="minorHAnsi" w:hAnsiTheme="minorHAnsi" w:cstheme="minorHAnsi"/>
          <w:szCs w:val="24"/>
        </w:rPr>
        <w:t>Børn bruger rummet inde og ude til rollespil. Et klatrestativ bliver en ridderborg, en gynge til et skib, en stol til bil osv. Gennem rollespil, som foregår i børns hoved, altså deres fantasi, identificerer de sig med fx kønsroller, følelser, oplevelser. Det ubevidste og det bevidste a</w:t>
      </w:r>
      <w:r w:rsidR="00DB1998" w:rsidRPr="00EF40BD">
        <w:rPr>
          <w:rFonts w:asciiTheme="minorHAnsi" w:hAnsiTheme="minorHAnsi" w:cstheme="minorHAnsi"/>
          <w:szCs w:val="24"/>
        </w:rPr>
        <w:t>rbejder sammen i fantasiens leg</w:t>
      </w:r>
      <w:r w:rsidR="00373856" w:rsidRPr="00EF40BD">
        <w:rPr>
          <w:rFonts w:asciiTheme="minorHAnsi" w:hAnsiTheme="minorHAnsi" w:cstheme="minorHAnsi"/>
          <w:szCs w:val="24"/>
        </w:rPr>
        <w:t>.</w:t>
      </w:r>
    </w:p>
    <w:p w:rsidR="00373856" w:rsidRPr="00EF40BD" w:rsidRDefault="00373856" w:rsidP="000F6B81">
      <w:pPr>
        <w:spacing w:line="360" w:lineRule="auto"/>
        <w:rPr>
          <w:rFonts w:asciiTheme="minorHAnsi" w:hAnsiTheme="minorHAnsi" w:cstheme="minorHAnsi"/>
          <w:szCs w:val="24"/>
        </w:rPr>
      </w:pPr>
    </w:p>
    <w:p w:rsidR="00886072" w:rsidRPr="00EF40BD" w:rsidRDefault="00A2401E" w:rsidP="00713DE6">
      <w:pPr>
        <w:spacing w:line="360" w:lineRule="auto"/>
        <w:rPr>
          <w:rFonts w:asciiTheme="minorHAnsi" w:hAnsiTheme="minorHAnsi" w:cstheme="minorHAnsi"/>
          <w:b/>
          <w:color w:val="9A0E1D" w:themeColor="accent1" w:themeShade="BF"/>
          <w:szCs w:val="24"/>
        </w:rPr>
      </w:pPr>
      <w:r w:rsidRPr="00EF40BD">
        <w:rPr>
          <w:rFonts w:asciiTheme="minorHAnsi" w:hAnsiTheme="minorHAnsi" w:cstheme="minorHAnsi"/>
          <w:b/>
          <w:color w:val="9A0E1D" w:themeColor="accent1" w:themeShade="BF"/>
          <w:sz w:val="28"/>
        </w:rPr>
        <w:t>Natur</w:t>
      </w:r>
      <w:r w:rsidR="007C2797" w:rsidRPr="00EF40BD">
        <w:rPr>
          <w:rFonts w:asciiTheme="minorHAnsi" w:hAnsiTheme="minorHAnsi" w:cstheme="minorHAnsi"/>
          <w:b/>
          <w:color w:val="9A0E1D" w:themeColor="accent1" w:themeShade="BF"/>
          <w:sz w:val="28"/>
        </w:rPr>
        <w:t>, ude liv og science - n</w:t>
      </w:r>
      <w:r w:rsidR="00886072" w:rsidRPr="00EF40BD">
        <w:rPr>
          <w:rFonts w:asciiTheme="minorHAnsi" w:hAnsiTheme="minorHAnsi" w:cstheme="minorHAnsi"/>
          <w:b/>
          <w:color w:val="9A0E1D" w:themeColor="accent1" w:themeShade="BF"/>
          <w:sz w:val="28"/>
        </w:rPr>
        <w:t>aturfænomener</w:t>
      </w:r>
    </w:p>
    <w:p w:rsidR="00886072" w:rsidRPr="00EF40BD" w:rsidRDefault="00886072" w:rsidP="0059411C">
      <w:pPr>
        <w:spacing w:line="360" w:lineRule="auto"/>
        <w:rPr>
          <w:rFonts w:asciiTheme="minorHAnsi" w:hAnsiTheme="minorHAnsi" w:cstheme="minorHAnsi"/>
        </w:rPr>
      </w:pPr>
      <w:r w:rsidRPr="00EF40BD">
        <w:rPr>
          <w:rFonts w:asciiTheme="minorHAnsi" w:hAnsiTheme="minorHAnsi" w:cstheme="minorHAnsi"/>
        </w:rPr>
        <w:t xml:space="preserve">Børn skal have mulighed for at opleve glæde ved naturen og erfare den med alle sanser. Natur er årstidernes skift. Natur er at høre fuglene, lugte stranden og vandet, mærke skovbunden på huden og får stillet spørgsmålet: hvordan føles farven grøn? Udeugerne, som de enkelte </w:t>
      </w:r>
      <w:r w:rsidRPr="00EF40BD">
        <w:rPr>
          <w:rFonts w:asciiTheme="minorHAnsi" w:hAnsiTheme="minorHAnsi" w:cstheme="minorHAnsi"/>
        </w:rPr>
        <w:lastRenderedPageBreak/>
        <w:t>basisgrupper har hver 4 uge, vægter vi rimelig højt. Og det er ikke bare pga. af naturoplevelserne, men også børns sociale kompetence og motorikken bliver udviklet.</w:t>
      </w:r>
    </w:p>
    <w:p w:rsidR="005C34BE" w:rsidRDefault="00886072" w:rsidP="0059411C">
      <w:pPr>
        <w:spacing w:line="360" w:lineRule="auto"/>
        <w:rPr>
          <w:rFonts w:asciiTheme="minorHAnsi" w:hAnsiTheme="minorHAnsi" w:cstheme="minorHAnsi"/>
        </w:rPr>
      </w:pPr>
      <w:r w:rsidRPr="00EF40BD">
        <w:rPr>
          <w:rFonts w:asciiTheme="minorHAnsi" w:hAnsiTheme="minorHAnsi" w:cstheme="minorHAnsi"/>
        </w:rPr>
        <w:t xml:space="preserve">Vi beskæftiger os også med den matematiske forståelse, størrelser, former og tal. Hvorfor fylder et kilo fjer mere end et kilo æbler? </w:t>
      </w:r>
    </w:p>
    <w:p w:rsidR="00886072" w:rsidRPr="00EF40BD" w:rsidRDefault="00886072" w:rsidP="0059411C">
      <w:pPr>
        <w:spacing w:line="360" w:lineRule="auto"/>
        <w:rPr>
          <w:rFonts w:asciiTheme="minorHAnsi" w:hAnsiTheme="minorHAnsi" w:cstheme="minorHAnsi"/>
        </w:rPr>
      </w:pPr>
      <w:r w:rsidRPr="00EF40BD">
        <w:rPr>
          <w:rFonts w:asciiTheme="minorHAnsi" w:hAnsiTheme="minorHAnsi" w:cstheme="minorHAnsi"/>
        </w:rPr>
        <w:t xml:space="preserve">Børn må erfare livet som en gave og se, at mennesket er en del af naturen, opleve at leve på jorden og svæve rundt i universet. Hvordan kan det </w:t>
      </w:r>
      <w:r w:rsidR="005C34BE">
        <w:rPr>
          <w:rFonts w:asciiTheme="minorHAnsi" w:hAnsiTheme="minorHAnsi" w:cstheme="minorHAnsi"/>
        </w:rPr>
        <w:t xml:space="preserve">mon </w:t>
      </w:r>
      <w:r w:rsidRPr="00EF40BD">
        <w:rPr>
          <w:rFonts w:asciiTheme="minorHAnsi" w:hAnsiTheme="minorHAnsi" w:cstheme="minorHAnsi"/>
        </w:rPr>
        <w:t>hænge sammen? Og hvorfor bliver det egentlig mørkt?</w:t>
      </w:r>
    </w:p>
    <w:p w:rsidR="0069518F" w:rsidRDefault="00886072" w:rsidP="0059411C">
      <w:pPr>
        <w:spacing w:line="360" w:lineRule="auto"/>
        <w:rPr>
          <w:rFonts w:asciiTheme="minorHAnsi" w:hAnsiTheme="minorHAnsi" w:cstheme="minorHAnsi"/>
        </w:rPr>
      </w:pPr>
      <w:r w:rsidRPr="00EF40BD">
        <w:rPr>
          <w:rFonts w:asciiTheme="minorHAnsi" w:hAnsiTheme="minorHAnsi" w:cstheme="minorHAnsi"/>
        </w:rPr>
        <w:t xml:space="preserve">Vi snakker om naturfænomener, når vi finder ud af, at luft er overalt også i et tomt glas. Børn tænker konkret og ikke abstrakt som de voksne gør. </w:t>
      </w:r>
      <w:r w:rsidR="0069518F">
        <w:rPr>
          <w:rFonts w:asciiTheme="minorHAnsi" w:hAnsiTheme="minorHAnsi" w:cstheme="minorHAnsi"/>
        </w:rPr>
        <w:t xml:space="preserve">Vi har oplevet at børnene er glade for at </w:t>
      </w:r>
      <w:proofErr w:type="spellStart"/>
      <w:r w:rsidR="0069518F">
        <w:rPr>
          <w:rFonts w:asciiTheme="minorHAnsi" w:hAnsiTheme="minorHAnsi" w:cstheme="minorHAnsi"/>
        </w:rPr>
        <w:t>experimente</w:t>
      </w:r>
      <w:proofErr w:type="spellEnd"/>
      <w:r w:rsidR="0069518F">
        <w:rPr>
          <w:rFonts w:asciiTheme="minorHAnsi" w:hAnsiTheme="minorHAnsi" w:cstheme="minorHAnsi"/>
        </w:rPr>
        <w:t xml:space="preserve">. Det tilbyder vi, både som viste </w:t>
      </w:r>
      <w:proofErr w:type="spellStart"/>
      <w:r w:rsidR="0069518F">
        <w:rPr>
          <w:rFonts w:asciiTheme="minorHAnsi" w:hAnsiTheme="minorHAnsi" w:cstheme="minorHAnsi"/>
        </w:rPr>
        <w:t>experimenter</w:t>
      </w:r>
      <w:proofErr w:type="spellEnd"/>
      <w:r w:rsidR="0069518F">
        <w:rPr>
          <w:rFonts w:asciiTheme="minorHAnsi" w:hAnsiTheme="minorHAnsi" w:cstheme="minorHAnsi"/>
        </w:rPr>
        <w:t xml:space="preserve"> af en voksen, men også </w:t>
      </w:r>
      <w:proofErr w:type="spellStart"/>
      <w:r w:rsidR="0069518F">
        <w:rPr>
          <w:rFonts w:asciiTheme="minorHAnsi" w:hAnsiTheme="minorHAnsi" w:cstheme="minorHAnsi"/>
        </w:rPr>
        <w:t>experimenter</w:t>
      </w:r>
      <w:proofErr w:type="spellEnd"/>
      <w:r w:rsidR="0069518F">
        <w:rPr>
          <w:rFonts w:asciiTheme="minorHAnsi" w:hAnsiTheme="minorHAnsi" w:cstheme="minorHAnsi"/>
        </w:rPr>
        <w:t>, som børnene selv prøver med bl.a. forskell</w:t>
      </w:r>
      <w:r w:rsidR="005C34BE">
        <w:rPr>
          <w:rFonts w:asciiTheme="minorHAnsi" w:hAnsiTheme="minorHAnsi" w:cstheme="minorHAnsi"/>
        </w:rPr>
        <w:t>ige væsker, natron osv. Fx f</w:t>
      </w:r>
      <w:r w:rsidR="0069518F">
        <w:rPr>
          <w:rFonts w:asciiTheme="minorHAnsi" w:hAnsiTheme="minorHAnsi" w:cstheme="minorHAnsi"/>
        </w:rPr>
        <w:t xml:space="preserve">arver vi blomster og lægger æg i eddike og farve og finder ud af at æggehinden holder, men at æggeblommen og æggehvide er blevet farvet. Det vækker børnenes interesse meget og de spørger tit efter flere </w:t>
      </w:r>
      <w:proofErr w:type="spellStart"/>
      <w:r w:rsidR="0069518F">
        <w:rPr>
          <w:rFonts w:asciiTheme="minorHAnsi" w:hAnsiTheme="minorHAnsi" w:cstheme="minorHAnsi"/>
        </w:rPr>
        <w:t>experimenter</w:t>
      </w:r>
      <w:proofErr w:type="spellEnd"/>
      <w:r w:rsidR="0069518F">
        <w:rPr>
          <w:rFonts w:asciiTheme="minorHAnsi" w:hAnsiTheme="minorHAnsi" w:cstheme="minorHAnsi"/>
        </w:rPr>
        <w:t>.</w:t>
      </w:r>
    </w:p>
    <w:p w:rsidR="00886072" w:rsidRDefault="00886072" w:rsidP="0059411C">
      <w:pPr>
        <w:spacing w:line="360" w:lineRule="auto"/>
        <w:rPr>
          <w:rFonts w:asciiTheme="minorHAnsi" w:hAnsiTheme="minorHAnsi" w:cstheme="minorHAnsi"/>
        </w:rPr>
      </w:pPr>
      <w:r w:rsidRPr="00EF40BD">
        <w:rPr>
          <w:rFonts w:asciiTheme="minorHAnsi" w:hAnsiTheme="minorHAnsi" w:cstheme="minorHAnsi"/>
        </w:rPr>
        <w:t>De voksne må finde et sprog, som griber børns logiske tankegang. Dette sker bedst gennem leg, hvor børn fordyber sig og glemmer tiden og alt omkring sig. Det kalder Hans Henrik Knoop for „flow“. Her sker den virkelige lærin</w:t>
      </w:r>
      <w:r w:rsidR="00544804">
        <w:rPr>
          <w:rFonts w:asciiTheme="minorHAnsi" w:hAnsiTheme="minorHAnsi" w:cstheme="minorHAnsi"/>
        </w:rPr>
        <w:t>g og ikke gennem undervisningen.</w:t>
      </w:r>
    </w:p>
    <w:p w:rsidR="00544804" w:rsidRPr="00DB6F61" w:rsidRDefault="00544804" w:rsidP="00DB6F61">
      <w:pPr>
        <w:rPr>
          <w:rFonts w:ascii="Segoe Print" w:hAnsi="Segoe Print" w:cstheme="minorHAnsi"/>
        </w:rPr>
      </w:pPr>
    </w:p>
    <w:p w:rsidR="00544804" w:rsidRPr="00894B47" w:rsidRDefault="00544804" w:rsidP="003D033C">
      <w:pPr>
        <w:pStyle w:val="Brdtekst2"/>
        <w:spacing w:before="0"/>
        <w:jc w:val="center"/>
        <w:rPr>
          <w:rFonts w:ascii="Segoe Print" w:hAnsi="Segoe Print"/>
          <w:color w:val="CE1328" w:themeColor="accent1"/>
          <w:sz w:val="24"/>
          <w:szCs w:val="24"/>
        </w:rPr>
      </w:pPr>
      <w:r w:rsidRPr="00894B47">
        <w:rPr>
          <w:rFonts w:ascii="Segoe Print" w:hAnsi="Segoe Print"/>
          <w:color w:val="CE1328" w:themeColor="accent1"/>
        </w:rPr>
        <w:t>Vi antager, at arbejde og nydelse er to forskellige ting, selvom det viser sig, at arbejdets kvalitet bliver bedst, 'når lysten driver værket' eller når arbejdet går som en leg.</w:t>
      </w:r>
    </w:p>
    <w:p w:rsidR="00544804" w:rsidRPr="00544804" w:rsidRDefault="00544804" w:rsidP="003D033C">
      <w:pPr>
        <w:pStyle w:val="Brdtekst2"/>
        <w:spacing w:before="0"/>
        <w:jc w:val="center"/>
        <w:rPr>
          <w:rFonts w:ascii="Calibri" w:hAnsi="Calibri"/>
          <w:color w:val="CE1328" w:themeColor="accent1"/>
          <w:sz w:val="24"/>
          <w:szCs w:val="24"/>
        </w:rPr>
      </w:pPr>
      <w:r>
        <w:rPr>
          <w:rFonts w:ascii="Calibri" w:hAnsi="Calibri"/>
          <w:color w:val="CE1328" w:themeColor="accent1"/>
          <w:sz w:val="24"/>
          <w:szCs w:val="24"/>
        </w:rPr>
        <w:t>m</w:t>
      </w:r>
      <w:r w:rsidRPr="000E6789">
        <w:rPr>
          <w:rFonts w:ascii="Calibri" w:hAnsi="Calibri"/>
          <w:color w:val="CE1328" w:themeColor="accent1"/>
          <w:sz w:val="24"/>
          <w:szCs w:val="24"/>
        </w:rPr>
        <w:t>ener Han</w:t>
      </w:r>
      <w:r>
        <w:rPr>
          <w:rFonts w:ascii="Calibri" w:hAnsi="Calibri"/>
          <w:color w:val="CE1328" w:themeColor="accent1"/>
          <w:sz w:val="24"/>
          <w:szCs w:val="24"/>
        </w:rPr>
        <w:t>s Henrik K</w:t>
      </w:r>
      <w:r w:rsidRPr="000E6789">
        <w:rPr>
          <w:rFonts w:ascii="Calibri" w:hAnsi="Calibri"/>
          <w:color w:val="CE1328" w:themeColor="accent1"/>
          <w:sz w:val="24"/>
          <w:szCs w:val="24"/>
        </w:rPr>
        <w:t>noop</w:t>
      </w:r>
      <w:r>
        <w:rPr>
          <w:rFonts w:ascii="Calibri" w:hAnsi="Calibri"/>
          <w:color w:val="CE1328" w:themeColor="accent1"/>
          <w:sz w:val="24"/>
          <w:szCs w:val="24"/>
        </w:rPr>
        <w:t>,</w:t>
      </w:r>
      <w:r w:rsidRPr="000E6789">
        <w:rPr>
          <w:rFonts w:ascii="Calibri" w:hAnsi="Calibri"/>
          <w:color w:val="CE1328" w:themeColor="accent1"/>
          <w:sz w:val="24"/>
          <w:szCs w:val="24"/>
        </w:rPr>
        <w:t xml:space="preserve"> som er psykolog og arbejder ved Lego</w:t>
      </w:r>
    </w:p>
    <w:p w:rsidR="00886072" w:rsidRPr="00EF40BD" w:rsidRDefault="00886072" w:rsidP="0059411C">
      <w:pPr>
        <w:spacing w:line="360" w:lineRule="auto"/>
        <w:rPr>
          <w:rFonts w:asciiTheme="minorHAnsi" w:hAnsiTheme="minorHAnsi" w:cstheme="minorHAnsi"/>
        </w:rPr>
      </w:pPr>
    </w:p>
    <w:p w:rsidR="00886072" w:rsidRPr="00EF40BD" w:rsidRDefault="00A2401E" w:rsidP="00713DE6">
      <w:pPr>
        <w:pStyle w:val="Overskrift1"/>
        <w:spacing w:before="0" w:line="360" w:lineRule="auto"/>
        <w:rPr>
          <w:rFonts w:asciiTheme="minorHAnsi" w:hAnsiTheme="minorHAnsi" w:cstheme="minorHAnsi"/>
        </w:rPr>
      </w:pPr>
      <w:r w:rsidRPr="00EF40BD">
        <w:rPr>
          <w:rFonts w:asciiTheme="minorHAnsi" w:hAnsiTheme="minorHAnsi" w:cstheme="minorHAnsi"/>
        </w:rPr>
        <w:t>Kultur, æste</w:t>
      </w:r>
      <w:r w:rsidR="007C2797" w:rsidRPr="00EF40BD">
        <w:rPr>
          <w:rFonts w:asciiTheme="minorHAnsi" w:hAnsiTheme="minorHAnsi" w:cstheme="minorHAnsi"/>
        </w:rPr>
        <w:t>tik, fællesskab</w:t>
      </w:r>
    </w:p>
    <w:p w:rsidR="0059411C" w:rsidRPr="00EF40BD" w:rsidRDefault="0059411C" w:rsidP="0059411C">
      <w:pPr>
        <w:spacing w:line="360" w:lineRule="auto"/>
        <w:rPr>
          <w:rFonts w:asciiTheme="minorHAnsi" w:hAnsiTheme="minorHAnsi" w:cstheme="minorHAnsi"/>
        </w:rPr>
      </w:pPr>
      <w:r w:rsidRPr="00EF40BD">
        <w:rPr>
          <w:rFonts w:asciiTheme="minorHAnsi" w:hAnsiTheme="minorHAnsi" w:cstheme="minorHAnsi"/>
        </w:rPr>
        <w:t xml:space="preserve">Kultur er, hvordan vi omgås hinanden. Hvad og hvordan vi spiser, drikker, danser, synger. Hvordan vi klæder os og hvilke feste vi fejrer. De fleste af os tilhører den kristne kirkes </w:t>
      </w:r>
    </w:p>
    <w:p w:rsidR="0059411C" w:rsidRPr="00EF40BD" w:rsidRDefault="0059411C" w:rsidP="0059411C">
      <w:pPr>
        <w:spacing w:line="360" w:lineRule="auto"/>
        <w:rPr>
          <w:rFonts w:asciiTheme="minorHAnsi" w:hAnsiTheme="minorHAnsi" w:cstheme="minorHAnsi"/>
        </w:rPr>
      </w:pPr>
      <w:r w:rsidRPr="00EF40BD">
        <w:rPr>
          <w:rFonts w:asciiTheme="minorHAnsi" w:hAnsiTheme="minorHAnsi" w:cstheme="minorHAnsi"/>
        </w:rPr>
        <w:t xml:space="preserve">trosfællesskab, men vi må også give plads til andre kulturer og religioner. En gang om året går vi til julegudstjeneste. Ellers mener vi, at troen er en privatsag, som forældrene må tage sig af. </w:t>
      </w:r>
    </w:p>
    <w:p w:rsidR="0059411C" w:rsidRPr="00EF40BD" w:rsidRDefault="0059411C" w:rsidP="0059411C">
      <w:pPr>
        <w:spacing w:line="360" w:lineRule="auto"/>
        <w:rPr>
          <w:rFonts w:asciiTheme="minorHAnsi" w:hAnsiTheme="minorHAnsi" w:cstheme="minorHAnsi"/>
        </w:rPr>
      </w:pPr>
      <w:r w:rsidRPr="00EF40BD">
        <w:rPr>
          <w:rFonts w:asciiTheme="minorHAnsi" w:hAnsiTheme="minorHAnsi" w:cstheme="minorHAnsi"/>
        </w:rPr>
        <w:t xml:space="preserve">Vi er en del af det danske mindretal dvs. vi lever en dansk hverdag i en tysk by. Vi bor iblandt en tysk flertalsbefolkning og børnenes omgivelser og hverdagen er præget af dette. Det </w:t>
      </w:r>
      <w:r w:rsidRPr="00EF40BD">
        <w:rPr>
          <w:rFonts w:asciiTheme="minorHAnsi" w:hAnsiTheme="minorHAnsi" w:cstheme="minorHAnsi"/>
        </w:rPr>
        <w:lastRenderedPageBreak/>
        <w:t>indebærer, at visse traditioner fx fastelavn, fødselsdage, jul, som er danske traditioner, bliver holdt som i Danmark. Men fx lanterner går man ikke tur med i Danmark, men det gør vi her i Sydslesvig.</w:t>
      </w:r>
    </w:p>
    <w:p w:rsidR="0059411C" w:rsidRPr="00EF40BD" w:rsidRDefault="0059411C" w:rsidP="0059411C">
      <w:pPr>
        <w:spacing w:line="360" w:lineRule="auto"/>
        <w:rPr>
          <w:rFonts w:asciiTheme="minorHAnsi" w:hAnsiTheme="minorHAnsi" w:cstheme="minorHAnsi"/>
        </w:rPr>
      </w:pPr>
      <w:r w:rsidRPr="00EF40BD">
        <w:rPr>
          <w:rFonts w:asciiTheme="minorHAnsi" w:hAnsiTheme="minorHAnsi" w:cstheme="minorHAnsi"/>
        </w:rPr>
        <w:t>Når vi holder fødselsdag i institutionen, synger vi danske sange o</w:t>
      </w:r>
      <w:r w:rsidR="005C34BE">
        <w:rPr>
          <w:rFonts w:asciiTheme="minorHAnsi" w:hAnsiTheme="minorHAnsi" w:cstheme="minorHAnsi"/>
        </w:rPr>
        <w:t>g har det danske flag på bordet og bager boller med børnene. Forældrene bliver nysgerrig og spørger efter opskriften.</w:t>
      </w:r>
    </w:p>
    <w:p w:rsidR="0059411C" w:rsidRPr="00EF40BD" w:rsidRDefault="0059411C" w:rsidP="0059411C">
      <w:pPr>
        <w:spacing w:line="360" w:lineRule="auto"/>
        <w:rPr>
          <w:rFonts w:asciiTheme="minorHAnsi" w:hAnsiTheme="minorHAnsi" w:cstheme="minorHAnsi"/>
        </w:rPr>
      </w:pPr>
      <w:r w:rsidRPr="00EF40BD">
        <w:rPr>
          <w:rFonts w:asciiTheme="minorHAnsi" w:hAnsiTheme="minorHAnsi" w:cstheme="minorHAnsi"/>
        </w:rPr>
        <w:t xml:space="preserve">Vi går på Dansk Centralbibliotek, vi ser dansk teater og tager også imod det tyske teatertilbud og andre tilbud, som fx museer. Vi benytter os af museumstilbuddene i byen. Fordi vi møder dansk og tysk kultur er det med til at skabe en sydslesvigsk identitet hos børnene. </w:t>
      </w:r>
    </w:p>
    <w:p w:rsidR="00413655" w:rsidRDefault="0059411C" w:rsidP="0059411C">
      <w:pPr>
        <w:spacing w:line="360" w:lineRule="auto"/>
        <w:rPr>
          <w:rFonts w:asciiTheme="minorHAnsi" w:hAnsiTheme="minorHAnsi" w:cstheme="minorHAnsi"/>
          <w:szCs w:val="24"/>
        </w:rPr>
      </w:pPr>
      <w:r w:rsidRPr="00EF40BD">
        <w:rPr>
          <w:rFonts w:asciiTheme="minorHAnsi" w:hAnsiTheme="minorHAnsi" w:cstheme="minorHAnsi"/>
        </w:rPr>
        <w:t>Børn elsker at høre fra dengang vi var børn eller da deres bedsteforældre var børn. Ofte bliver vi inviteret fra et alderdomshjem i vores nærheden. Når børnene synger</w:t>
      </w:r>
      <w:r w:rsidRPr="0059411C">
        <w:rPr>
          <w:rFonts w:asciiTheme="minorHAnsi" w:hAnsiTheme="minorHAnsi" w:cstheme="minorHAnsi"/>
        </w:rPr>
        <w:t xml:space="preserve"> </w:t>
      </w:r>
      <w:r w:rsidRPr="00EF40BD">
        <w:rPr>
          <w:rFonts w:asciiTheme="minorHAnsi" w:hAnsiTheme="minorHAnsi" w:cstheme="minorHAnsi"/>
        </w:rPr>
        <w:t xml:space="preserve">et par sange for de ældre </w:t>
      </w:r>
      <w:r w:rsidRPr="00EF40BD">
        <w:rPr>
          <w:rFonts w:asciiTheme="minorHAnsi" w:hAnsiTheme="minorHAnsi" w:cstheme="minorHAnsi"/>
          <w:szCs w:val="24"/>
        </w:rPr>
        <w:t>folk, bliver de rigtig glade, og det gør børnene helt bestemt også.</w:t>
      </w:r>
    </w:p>
    <w:p w:rsidR="005C34BE" w:rsidRDefault="005C34BE" w:rsidP="0059411C">
      <w:pPr>
        <w:spacing w:line="360" w:lineRule="auto"/>
        <w:rPr>
          <w:rFonts w:asciiTheme="minorHAnsi" w:hAnsiTheme="minorHAnsi" w:cstheme="minorHAnsi"/>
          <w:szCs w:val="24"/>
        </w:rPr>
      </w:pPr>
      <w:r>
        <w:rPr>
          <w:rFonts w:asciiTheme="minorHAnsi" w:hAnsiTheme="minorHAnsi" w:cstheme="minorHAnsi"/>
          <w:szCs w:val="24"/>
        </w:rPr>
        <w:t xml:space="preserve">En vigtig er at lære at tage afsked på en god måde. Livet er nemlig at konstant tage afsked fra det der ikke er mere. Det er ikke bare personer eller dyr, man holder af. Det er også fra barndommen fra tiden simpelthen. Derfor bliver førskolebørnenes afslutning holdt på en særlig måde. Vi skriver en individuel tekst til hvert barn, som de får </w:t>
      </w:r>
      <w:proofErr w:type="gramStart"/>
      <w:r>
        <w:rPr>
          <w:rFonts w:asciiTheme="minorHAnsi" w:hAnsiTheme="minorHAnsi" w:cstheme="minorHAnsi"/>
          <w:szCs w:val="24"/>
        </w:rPr>
        <w:t>overrakt  i</w:t>
      </w:r>
      <w:proofErr w:type="gramEnd"/>
      <w:r>
        <w:rPr>
          <w:rFonts w:asciiTheme="minorHAnsi" w:hAnsiTheme="minorHAnsi" w:cstheme="minorHAnsi"/>
          <w:szCs w:val="24"/>
        </w:rPr>
        <w:t xml:space="preserve"> form af en diplom. Vi laver en udflugt med ekstra sjov og opgaver. Bagefter er forældrene inviteret, så også de føler, at børnehavetiden er forbi og vi er klar til det nye der venter.</w:t>
      </w:r>
    </w:p>
    <w:p w:rsidR="0023162B" w:rsidRDefault="0023162B" w:rsidP="00886072">
      <w:pPr>
        <w:spacing w:line="360" w:lineRule="auto"/>
        <w:jc w:val="both"/>
        <w:rPr>
          <w:rFonts w:asciiTheme="minorHAnsi" w:hAnsiTheme="minorHAnsi" w:cstheme="minorHAnsi"/>
          <w:szCs w:val="24"/>
        </w:rPr>
      </w:pPr>
    </w:p>
    <w:p w:rsidR="0023162B" w:rsidRDefault="0023162B" w:rsidP="003D033C">
      <w:pPr>
        <w:jc w:val="center"/>
        <w:rPr>
          <w:rFonts w:ascii="Segoe Print" w:hAnsi="Segoe Print" w:cstheme="minorHAnsi"/>
          <w:color w:val="CE1328" w:themeColor="accent1"/>
          <w:sz w:val="22"/>
          <w:szCs w:val="28"/>
        </w:rPr>
      </w:pPr>
      <w:r w:rsidRPr="00DB6F61">
        <w:rPr>
          <w:rFonts w:ascii="Segoe Print" w:hAnsi="Segoe Print" w:cstheme="minorHAnsi"/>
          <w:color w:val="CE1328" w:themeColor="accent1"/>
          <w:sz w:val="22"/>
          <w:szCs w:val="28"/>
        </w:rPr>
        <w:t>”Nogle gange må man gøre ting, også selv om det er farligt. Ellers er man ikke et menneske, men bare en lille lort!”</w:t>
      </w:r>
    </w:p>
    <w:p w:rsidR="00DB6F61" w:rsidRPr="00DB6F61" w:rsidRDefault="00DB6F61" w:rsidP="003D033C">
      <w:pPr>
        <w:jc w:val="center"/>
        <w:rPr>
          <w:rFonts w:ascii="Segoe Print" w:hAnsi="Segoe Print" w:cstheme="minorHAnsi"/>
          <w:color w:val="CE1328" w:themeColor="accent1"/>
          <w:sz w:val="12"/>
          <w:szCs w:val="28"/>
        </w:rPr>
      </w:pPr>
    </w:p>
    <w:p w:rsidR="0023162B" w:rsidRPr="0002082F" w:rsidRDefault="0023162B" w:rsidP="003D033C">
      <w:pPr>
        <w:jc w:val="center"/>
        <w:rPr>
          <w:rFonts w:asciiTheme="majorHAnsi" w:hAnsiTheme="majorHAnsi" w:cstheme="majorHAnsi"/>
          <w:color w:val="CE1328" w:themeColor="accent1"/>
          <w:sz w:val="22"/>
          <w:szCs w:val="28"/>
        </w:rPr>
      </w:pPr>
      <w:r w:rsidRPr="0002082F">
        <w:rPr>
          <w:rFonts w:asciiTheme="majorHAnsi" w:hAnsiTheme="majorHAnsi" w:cstheme="majorHAnsi"/>
          <w:color w:val="CE1328" w:themeColor="accent1"/>
          <w:sz w:val="22"/>
          <w:szCs w:val="28"/>
        </w:rPr>
        <w:t xml:space="preserve">Et citat fra Astrid Lindgren, som vandt i en afstemning om </w:t>
      </w:r>
      <w:proofErr w:type="spellStart"/>
      <w:r w:rsidRPr="0002082F">
        <w:rPr>
          <w:rFonts w:asciiTheme="majorHAnsi" w:hAnsiTheme="majorHAnsi" w:cstheme="majorHAnsi"/>
          <w:color w:val="CE1328" w:themeColor="accent1"/>
          <w:sz w:val="22"/>
          <w:szCs w:val="28"/>
        </w:rPr>
        <w:t>yndingscitater</w:t>
      </w:r>
      <w:proofErr w:type="spellEnd"/>
      <w:r w:rsidRPr="0002082F">
        <w:rPr>
          <w:rFonts w:asciiTheme="majorHAnsi" w:hAnsiTheme="majorHAnsi" w:cstheme="majorHAnsi"/>
          <w:color w:val="CE1328" w:themeColor="accent1"/>
          <w:sz w:val="22"/>
          <w:szCs w:val="28"/>
        </w:rPr>
        <w:t xml:space="preserve"> i 1973</w:t>
      </w:r>
    </w:p>
    <w:p w:rsidR="00B12FBF" w:rsidRPr="00AB3A42" w:rsidRDefault="00B12FBF" w:rsidP="00886072">
      <w:pPr>
        <w:spacing w:line="360" w:lineRule="auto"/>
        <w:jc w:val="both"/>
        <w:rPr>
          <w:rFonts w:asciiTheme="minorHAnsi" w:hAnsiTheme="minorHAnsi" w:cstheme="minorHAnsi"/>
          <w:szCs w:val="24"/>
        </w:rPr>
      </w:pPr>
    </w:p>
    <w:p w:rsidR="0023162B" w:rsidRPr="00B87DBE" w:rsidRDefault="00E15FA1" w:rsidP="0023162B">
      <w:pPr>
        <w:pStyle w:val="Listeafsnit"/>
        <w:numPr>
          <w:ilvl w:val="0"/>
          <w:numId w:val="7"/>
        </w:numPr>
        <w:spacing w:line="360" w:lineRule="auto"/>
        <w:rPr>
          <w:rFonts w:ascii="Elephant" w:hAnsi="Elephant" w:cstheme="minorHAnsi"/>
          <w:sz w:val="28"/>
          <w:szCs w:val="28"/>
        </w:rPr>
      </w:pPr>
      <w:r w:rsidRPr="0023162B">
        <w:rPr>
          <w:rFonts w:ascii="Elephant" w:hAnsi="Elephant" w:cstheme="minorHAnsi"/>
          <w:sz w:val="28"/>
          <w:szCs w:val="28"/>
        </w:rPr>
        <w:t>Læringsmiljøer</w:t>
      </w:r>
    </w:p>
    <w:p w:rsidR="00487386" w:rsidRPr="00EF40BD" w:rsidRDefault="00487386" w:rsidP="00487386">
      <w:pPr>
        <w:pStyle w:val="Listeafsnit"/>
        <w:spacing w:line="360" w:lineRule="auto"/>
        <w:ind w:left="0"/>
        <w:rPr>
          <w:rFonts w:asciiTheme="minorHAnsi" w:hAnsiTheme="minorHAnsi" w:cstheme="minorHAnsi"/>
          <w:szCs w:val="28"/>
        </w:rPr>
      </w:pPr>
      <w:r w:rsidRPr="00EF40BD">
        <w:rPr>
          <w:rFonts w:asciiTheme="minorHAnsi" w:hAnsiTheme="minorHAnsi" w:cstheme="minorHAnsi"/>
          <w:szCs w:val="28"/>
        </w:rPr>
        <w:t>Læringsmiljøer i forhold til</w:t>
      </w:r>
      <w:r w:rsidR="00B12FBF">
        <w:rPr>
          <w:rFonts w:asciiTheme="minorHAnsi" w:hAnsiTheme="minorHAnsi" w:cstheme="minorHAnsi"/>
          <w:szCs w:val="28"/>
        </w:rPr>
        <w:t xml:space="preserve"> læreplanens temaer</w:t>
      </w:r>
      <w:r w:rsidRPr="00EF40BD">
        <w:rPr>
          <w:rFonts w:asciiTheme="minorHAnsi" w:hAnsiTheme="minorHAnsi" w:cstheme="minorHAnsi"/>
          <w:szCs w:val="28"/>
        </w:rPr>
        <w:t xml:space="preserve"> og i forhold til </w:t>
      </w:r>
      <w:r w:rsidRPr="00EF40BD">
        <w:rPr>
          <w:rFonts w:asciiTheme="minorHAnsi" w:hAnsiTheme="minorHAnsi" w:cstheme="minorHAnsi"/>
          <w:szCs w:val="26"/>
        </w:rPr>
        <w:t>læring og udvikling</w:t>
      </w:r>
      <w:r w:rsidR="0059411C">
        <w:rPr>
          <w:rFonts w:asciiTheme="minorHAnsi" w:hAnsiTheme="minorHAnsi" w:cstheme="minorHAnsi"/>
          <w:szCs w:val="26"/>
        </w:rPr>
        <w:t xml:space="preserve"> er steder, indretning</w:t>
      </w:r>
      <w:r w:rsidR="00727D5E">
        <w:rPr>
          <w:rFonts w:asciiTheme="minorHAnsi" w:hAnsiTheme="minorHAnsi" w:cstheme="minorHAnsi"/>
          <w:szCs w:val="26"/>
        </w:rPr>
        <w:t>en</w:t>
      </w:r>
      <w:r w:rsidR="0059411C">
        <w:rPr>
          <w:rFonts w:asciiTheme="minorHAnsi" w:hAnsiTheme="minorHAnsi" w:cstheme="minorHAnsi"/>
          <w:szCs w:val="26"/>
        </w:rPr>
        <w:t>, artefakter, rum</w:t>
      </w:r>
      <w:r w:rsidR="00727D5E">
        <w:rPr>
          <w:rFonts w:asciiTheme="minorHAnsi" w:hAnsiTheme="minorHAnsi" w:cstheme="minorHAnsi"/>
          <w:szCs w:val="26"/>
        </w:rPr>
        <w:t xml:space="preserve"> mm </w:t>
      </w:r>
      <w:r w:rsidRPr="00EF40BD">
        <w:rPr>
          <w:rFonts w:asciiTheme="minorHAnsi" w:hAnsiTheme="minorHAnsi" w:cstheme="minorHAnsi"/>
          <w:szCs w:val="26"/>
        </w:rPr>
        <w:t>som</w:t>
      </w:r>
      <w:r w:rsidR="008F60C0">
        <w:rPr>
          <w:rFonts w:asciiTheme="minorHAnsi" w:hAnsiTheme="minorHAnsi" w:cstheme="minorHAnsi"/>
          <w:szCs w:val="26"/>
        </w:rPr>
        <w:t xml:space="preserve"> er</w:t>
      </w:r>
      <w:r w:rsidRPr="00EF40BD">
        <w:rPr>
          <w:rFonts w:asciiTheme="minorHAnsi" w:hAnsiTheme="minorHAnsi" w:cstheme="minorHAnsi"/>
          <w:szCs w:val="26"/>
        </w:rPr>
        <w:t xml:space="preserve"> </w:t>
      </w:r>
      <w:r w:rsidR="0059411C" w:rsidRPr="00EF40BD">
        <w:rPr>
          <w:rFonts w:asciiTheme="minorHAnsi" w:hAnsiTheme="minorHAnsi" w:cstheme="minorHAnsi"/>
          <w:szCs w:val="28"/>
        </w:rPr>
        <w:t>stimuler</w:t>
      </w:r>
      <w:r w:rsidR="008F60C0">
        <w:rPr>
          <w:rFonts w:asciiTheme="minorHAnsi" w:hAnsiTheme="minorHAnsi" w:cstheme="minorHAnsi"/>
          <w:szCs w:val="28"/>
        </w:rPr>
        <w:t>ende til sanser og</w:t>
      </w:r>
      <w:r w:rsidR="0059411C">
        <w:rPr>
          <w:rFonts w:asciiTheme="minorHAnsi" w:hAnsiTheme="minorHAnsi" w:cstheme="minorHAnsi"/>
          <w:szCs w:val="28"/>
        </w:rPr>
        <w:t xml:space="preserve"> nysgerrighed</w:t>
      </w:r>
      <w:r w:rsidR="008F60C0">
        <w:rPr>
          <w:rFonts w:asciiTheme="minorHAnsi" w:hAnsiTheme="minorHAnsi" w:cstheme="minorHAnsi"/>
          <w:szCs w:val="28"/>
        </w:rPr>
        <w:t>en</w:t>
      </w:r>
      <w:r w:rsidR="0059411C" w:rsidRPr="00EF40BD">
        <w:rPr>
          <w:rFonts w:asciiTheme="minorHAnsi" w:hAnsiTheme="minorHAnsi" w:cstheme="minorHAnsi"/>
          <w:szCs w:val="28"/>
        </w:rPr>
        <w:t xml:space="preserve"> og giver inspiration til både børn og voksne.</w:t>
      </w:r>
      <w:r w:rsidR="008F60C0">
        <w:rPr>
          <w:rFonts w:asciiTheme="minorHAnsi" w:hAnsiTheme="minorHAnsi" w:cstheme="minorHAnsi"/>
          <w:szCs w:val="28"/>
        </w:rPr>
        <w:t xml:space="preserve"> </w:t>
      </w:r>
      <w:r w:rsidR="008F60C0">
        <w:rPr>
          <w:rFonts w:asciiTheme="minorHAnsi" w:hAnsiTheme="minorHAnsi" w:cstheme="minorHAnsi"/>
          <w:szCs w:val="26"/>
        </w:rPr>
        <w:t>Vi synes, at kvalitet og æstetik er et must!</w:t>
      </w:r>
    </w:p>
    <w:p w:rsidR="00E15FA1" w:rsidRPr="00EF40BD" w:rsidRDefault="00413655" w:rsidP="00413655">
      <w:pPr>
        <w:spacing w:line="360" w:lineRule="auto"/>
        <w:rPr>
          <w:rFonts w:asciiTheme="minorHAnsi" w:hAnsiTheme="minorHAnsi" w:cstheme="minorHAnsi"/>
          <w:szCs w:val="26"/>
        </w:rPr>
      </w:pPr>
      <w:r w:rsidRPr="00EF40BD">
        <w:rPr>
          <w:rFonts w:asciiTheme="minorHAnsi" w:hAnsiTheme="minorHAnsi" w:cstheme="minorHAnsi"/>
          <w:szCs w:val="28"/>
        </w:rPr>
        <w:t>Vi prøver at tilrette dagligdagen og in</w:t>
      </w:r>
      <w:r w:rsidR="007D0D02">
        <w:rPr>
          <w:rFonts w:asciiTheme="minorHAnsi" w:hAnsiTheme="minorHAnsi" w:cstheme="minorHAnsi"/>
          <w:szCs w:val="28"/>
        </w:rPr>
        <w:t xml:space="preserve">drette huset, </w:t>
      </w:r>
      <w:proofErr w:type="gramStart"/>
      <w:r w:rsidR="007D0D02">
        <w:rPr>
          <w:rFonts w:asciiTheme="minorHAnsi" w:hAnsiTheme="minorHAnsi" w:cstheme="minorHAnsi"/>
          <w:szCs w:val="28"/>
        </w:rPr>
        <w:t xml:space="preserve">hvor </w:t>
      </w:r>
      <w:r w:rsidR="00B25E17" w:rsidRPr="00EF40BD">
        <w:rPr>
          <w:rFonts w:asciiTheme="minorHAnsi" w:hAnsiTheme="minorHAnsi" w:cstheme="minorHAnsi"/>
          <w:szCs w:val="28"/>
        </w:rPr>
        <w:t xml:space="preserve"> </w:t>
      </w:r>
      <w:r w:rsidR="007D0D02">
        <w:rPr>
          <w:rFonts w:asciiTheme="minorHAnsi" w:hAnsiTheme="minorHAnsi" w:cstheme="minorHAnsi"/>
          <w:szCs w:val="28"/>
        </w:rPr>
        <w:t>den</w:t>
      </w:r>
      <w:proofErr w:type="gramEnd"/>
      <w:r w:rsidR="007D0D02">
        <w:rPr>
          <w:rFonts w:asciiTheme="minorHAnsi" w:hAnsiTheme="minorHAnsi" w:cstheme="minorHAnsi"/>
          <w:szCs w:val="28"/>
        </w:rPr>
        <w:t xml:space="preserve"> pædagogiske </w:t>
      </w:r>
      <w:r w:rsidR="007D0D02" w:rsidRPr="00EF40BD">
        <w:rPr>
          <w:rFonts w:asciiTheme="minorHAnsi" w:hAnsiTheme="minorHAnsi" w:cstheme="minorHAnsi"/>
          <w:szCs w:val="28"/>
        </w:rPr>
        <w:t xml:space="preserve">læreplanens temaer </w:t>
      </w:r>
      <w:r w:rsidR="007D0D02">
        <w:rPr>
          <w:rFonts w:asciiTheme="minorHAnsi" w:hAnsiTheme="minorHAnsi" w:cstheme="minorHAnsi"/>
          <w:szCs w:val="28"/>
        </w:rPr>
        <w:t xml:space="preserve">er </w:t>
      </w:r>
      <w:proofErr w:type="spellStart"/>
      <w:r w:rsidR="00B25E17" w:rsidRPr="00EF40BD">
        <w:rPr>
          <w:rFonts w:asciiTheme="minorHAnsi" w:hAnsiTheme="minorHAnsi" w:cstheme="minorHAnsi"/>
          <w:szCs w:val="28"/>
        </w:rPr>
        <w:t>implimenter</w:t>
      </w:r>
      <w:r w:rsidR="00727D5E">
        <w:rPr>
          <w:rFonts w:asciiTheme="minorHAnsi" w:hAnsiTheme="minorHAnsi" w:cstheme="minorHAnsi"/>
          <w:szCs w:val="28"/>
        </w:rPr>
        <w:t>et</w:t>
      </w:r>
      <w:proofErr w:type="spellEnd"/>
      <w:r w:rsidR="00B25E17" w:rsidRPr="00EF40BD">
        <w:rPr>
          <w:rFonts w:asciiTheme="minorHAnsi" w:hAnsiTheme="minorHAnsi" w:cstheme="minorHAnsi"/>
          <w:szCs w:val="28"/>
        </w:rPr>
        <w:t xml:space="preserve"> i </w:t>
      </w:r>
      <w:r w:rsidR="00B12FBF">
        <w:rPr>
          <w:rFonts w:asciiTheme="minorHAnsi" w:hAnsiTheme="minorHAnsi" w:cstheme="minorHAnsi"/>
          <w:szCs w:val="28"/>
        </w:rPr>
        <w:t>et udviklende miljø – så</w:t>
      </w:r>
      <w:r w:rsidR="00C10F0C">
        <w:rPr>
          <w:rFonts w:asciiTheme="minorHAnsi" w:hAnsiTheme="minorHAnsi" w:cstheme="minorHAnsi"/>
          <w:szCs w:val="28"/>
        </w:rPr>
        <w:t>ledes at det bliver til</w:t>
      </w:r>
      <w:r w:rsidR="00B12FBF">
        <w:rPr>
          <w:rFonts w:asciiTheme="minorHAnsi" w:hAnsiTheme="minorHAnsi" w:cstheme="minorHAnsi"/>
          <w:szCs w:val="28"/>
        </w:rPr>
        <w:t xml:space="preserve"> læringsmiljø</w:t>
      </w:r>
      <w:r w:rsidR="00C10F0C">
        <w:rPr>
          <w:rFonts w:asciiTheme="minorHAnsi" w:hAnsiTheme="minorHAnsi" w:cstheme="minorHAnsi"/>
          <w:szCs w:val="28"/>
        </w:rPr>
        <w:t>er</w:t>
      </w:r>
      <w:r w:rsidR="00B12FBF">
        <w:rPr>
          <w:rFonts w:asciiTheme="minorHAnsi" w:hAnsiTheme="minorHAnsi" w:cstheme="minorHAnsi"/>
          <w:szCs w:val="28"/>
        </w:rPr>
        <w:t>.</w:t>
      </w:r>
    </w:p>
    <w:p w:rsidR="00C21025" w:rsidRPr="00EF40BD" w:rsidRDefault="00C21025" w:rsidP="00413655">
      <w:pPr>
        <w:spacing w:line="360" w:lineRule="auto"/>
        <w:rPr>
          <w:rFonts w:asciiTheme="minorHAnsi" w:hAnsiTheme="minorHAnsi" w:cstheme="minorHAnsi"/>
          <w:szCs w:val="26"/>
        </w:rPr>
      </w:pPr>
      <w:r w:rsidRPr="00EF40BD">
        <w:rPr>
          <w:rFonts w:asciiTheme="minorHAnsi" w:hAnsiTheme="minorHAnsi" w:cstheme="minorHAnsi"/>
          <w:szCs w:val="26"/>
        </w:rPr>
        <w:t xml:space="preserve">Leg har vi </w:t>
      </w:r>
      <w:proofErr w:type="spellStart"/>
      <w:r w:rsidRPr="00EF40BD">
        <w:rPr>
          <w:rFonts w:asciiTheme="minorHAnsi" w:hAnsiTheme="minorHAnsi" w:cstheme="minorHAnsi"/>
          <w:szCs w:val="26"/>
        </w:rPr>
        <w:t>allerde</w:t>
      </w:r>
      <w:proofErr w:type="spellEnd"/>
      <w:r w:rsidRPr="00EF40BD">
        <w:rPr>
          <w:rFonts w:asciiTheme="minorHAnsi" w:hAnsiTheme="minorHAnsi" w:cstheme="minorHAnsi"/>
          <w:szCs w:val="26"/>
        </w:rPr>
        <w:t xml:space="preserve"> beskrevet i en kapitel for sig. Vi prioriter legen højt og ved</w:t>
      </w:r>
      <w:r w:rsidR="00727D5E">
        <w:rPr>
          <w:rFonts w:asciiTheme="minorHAnsi" w:hAnsiTheme="minorHAnsi" w:cstheme="minorHAnsi"/>
          <w:szCs w:val="26"/>
        </w:rPr>
        <w:t>,</w:t>
      </w:r>
      <w:r w:rsidRPr="00EF40BD">
        <w:rPr>
          <w:rFonts w:asciiTheme="minorHAnsi" w:hAnsiTheme="minorHAnsi" w:cstheme="minorHAnsi"/>
          <w:szCs w:val="26"/>
        </w:rPr>
        <w:t xml:space="preserve"> at alle </w:t>
      </w:r>
      <w:proofErr w:type="spellStart"/>
      <w:r w:rsidRPr="00EF40BD">
        <w:rPr>
          <w:rFonts w:asciiTheme="minorHAnsi" w:hAnsiTheme="minorHAnsi" w:cstheme="minorHAnsi"/>
          <w:szCs w:val="26"/>
        </w:rPr>
        <w:t>mennsker</w:t>
      </w:r>
      <w:proofErr w:type="spellEnd"/>
      <w:r w:rsidRPr="00EF40BD">
        <w:rPr>
          <w:rFonts w:asciiTheme="minorHAnsi" w:hAnsiTheme="minorHAnsi" w:cstheme="minorHAnsi"/>
          <w:szCs w:val="26"/>
        </w:rPr>
        <w:t xml:space="preserve"> har godt af at lege – og børn kan slet ikke lade være, fordi det hører deres natur til</w:t>
      </w:r>
      <w:r w:rsidR="003F492C" w:rsidRPr="00EF40BD">
        <w:rPr>
          <w:rFonts w:asciiTheme="minorHAnsi" w:hAnsiTheme="minorHAnsi" w:cstheme="minorHAnsi"/>
          <w:szCs w:val="26"/>
        </w:rPr>
        <w:t>.</w:t>
      </w:r>
    </w:p>
    <w:p w:rsidR="003F492C" w:rsidRPr="00EF40BD" w:rsidRDefault="003F492C" w:rsidP="00413655">
      <w:pPr>
        <w:spacing w:line="360" w:lineRule="auto"/>
        <w:rPr>
          <w:rFonts w:asciiTheme="minorHAnsi" w:hAnsiTheme="minorHAnsi" w:cstheme="minorHAnsi"/>
          <w:szCs w:val="26"/>
        </w:rPr>
      </w:pPr>
      <w:r w:rsidRPr="00EF40BD">
        <w:rPr>
          <w:rFonts w:asciiTheme="minorHAnsi" w:hAnsiTheme="minorHAnsi" w:cstheme="minorHAnsi"/>
          <w:szCs w:val="26"/>
        </w:rPr>
        <w:lastRenderedPageBreak/>
        <w:t xml:space="preserve">Planlagte </w:t>
      </w:r>
      <w:proofErr w:type="spellStart"/>
      <w:r w:rsidRPr="00EF40BD">
        <w:rPr>
          <w:rFonts w:asciiTheme="minorHAnsi" w:hAnsiTheme="minorHAnsi" w:cstheme="minorHAnsi"/>
          <w:szCs w:val="26"/>
        </w:rPr>
        <w:t>aktiviter</w:t>
      </w:r>
      <w:proofErr w:type="spellEnd"/>
      <w:r w:rsidRPr="00EF40BD">
        <w:rPr>
          <w:rFonts w:asciiTheme="minorHAnsi" w:hAnsiTheme="minorHAnsi" w:cstheme="minorHAnsi"/>
          <w:szCs w:val="26"/>
        </w:rPr>
        <w:t xml:space="preserve"> finder sted, når vi arbejder i </w:t>
      </w:r>
      <w:proofErr w:type="spellStart"/>
      <w:r w:rsidRPr="00EF40BD">
        <w:rPr>
          <w:rFonts w:asciiTheme="minorHAnsi" w:hAnsiTheme="minorHAnsi" w:cstheme="minorHAnsi"/>
          <w:szCs w:val="26"/>
        </w:rPr>
        <w:t>aktivitsgrupperne</w:t>
      </w:r>
      <w:proofErr w:type="spellEnd"/>
      <w:r w:rsidRPr="00EF40BD">
        <w:rPr>
          <w:rFonts w:asciiTheme="minorHAnsi" w:hAnsiTheme="minorHAnsi" w:cstheme="minorHAnsi"/>
          <w:szCs w:val="26"/>
        </w:rPr>
        <w:t xml:space="preserve">. Grupper fordeler sig efter aftale det </w:t>
      </w:r>
      <w:proofErr w:type="spellStart"/>
      <w:r w:rsidRPr="00EF40BD">
        <w:rPr>
          <w:rFonts w:asciiTheme="minorHAnsi" w:hAnsiTheme="minorHAnsi" w:cstheme="minorHAnsi"/>
          <w:szCs w:val="26"/>
        </w:rPr>
        <w:t>pædagogikse</w:t>
      </w:r>
      <w:proofErr w:type="spellEnd"/>
      <w:r w:rsidRPr="00EF40BD">
        <w:rPr>
          <w:rFonts w:asciiTheme="minorHAnsi" w:hAnsiTheme="minorHAnsi" w:cstheme="minorHAnsi"/>
          <w:szCs w:val="26"/>
        </w:rPr>
        <w:t xml:space="preserve"> personale med hinanden. </w:t>
      </w:r>
    </w:p>
    <w:p w:rsidR="00E87F2E" w:rsidRPr="00EF40BD" w:rsidRDefault="00E87F2E" w:rsidP="00413655">
      <w:pPr>
        <w:spacing w:line="360" w:lineRule="auto"/>
        <w:rPr>
          <w:rFonts w:asciiTheme="minorHAnsi" w:hAnsiTheme="minorHAnsi" w:cstheme="minorHAnsi"/>
          <w:szCs w:val="26"/>
        </w:rPr>
      </w:pPr>
      <w:r w:rsidRPr="00EF40BD">
        <w:rPr>
          <w:rFonts w:asciiTheme="minorHAnsi" w:hAnsiTheme="minorHAnsi" w:cstheme="minorHAnsi"/>
          <w:szCs w:val="26"/>
        </w:rPr>
        <w:t xml:space="preserve">Vi indretter huset med små steder, hjørner, </w:t>
      </w:r>
      <w:proofErr w:type="spellStart"/>
      <w:r w:rsidRPr="00EF40BD">
        <w:rPr>
          <w:rFonts w:asciiTheme="minorHAnsi" w:hAnsiTheme="minorHAnsi" w:cstheme="minorHAnsi"/>
          <w:szCs w:val="26"/>
        </w:rPr>
        <w:t>nischer</w:t>
      </w:r>
      <w:proofErr w:type="spellEnd"/>
      <w:r w:rsidRPr="00EF40BD">
        <w:rPr>
          <w:rFonts w:asciiTheme="minorHAnsi" w:hAnsiTheme="minorHAnsi" w:cstheme="minorHAnsi"/>
          <w:szCs w:val="26"/>
        </w:rPr>
        <w:t xml:space="preserve"> der inspirerer til leg og kreativitet. Børnene kan frit benytte s</w:t>
      </w:r>
      <w:r w:rsidR="003355E6" w:rsidRPr="00EF40BD">
        <w:rPr>
          <w:rFonts w:asciiTheme="minorHAnsi" w:hAnsiTheme="minorHAnsi" w:cstheme="minorHAnsi"/>
          <w:szCs w:val="26"/>
        </w:rPr>
        <w:t xml:space="preserve">ig af materialer såsom papir, farver, spil, legetøj, ”bevægelsesting”. </w:t>
      </w:r>
    </w:p>
    <w:p w:rsidR="003355E6" w:rsidRPr="00EF40BD" w:rsidRDefault="003355E6" w:rsidP="00413655">
      <w:pPr>
        <w:spacing w:line="360" w:lineRule="auto"/>
        <w:rPr>
          <w:rFonts w:asciiTheme="minorHAnsi" w:hAnsiTheme="minorHAnsi" w:cstheme="minorHAnsi"/>
          <w:szCs w:val="26"/>
        </w:rPr>
      </w:pPr>
      <w:r w:rsidRPr="00EF40BD">
        <w:rPr>
          <w:rFonts w:asciiTheme="minorHAnsi" w:hAnsiTheme="minorHAnsi" w:cstheme="minorHAnsi"/>
          <w:szCs w:val="26"/>
        </w:rPr>
        <w:t>Et læringsmiljø er fx sofaen</w:t>
      </w:r>
      <w:r w:rsidR="00C10F0C">
        <w:rPr>
          <w:rFonts w:asciiTheme="minorHAnsi" w:hAnsiTheme="minorHAnsi" w:cstheme="minorHAnsi"/>
          <w:szCs w:val="26"/>
        </w:rPr>
        <w:t>,</w:t>
      </w:r>
      <w:r w:rsidRPr="00EF40BD">
        <w:rPr>
          <w:rFonts w:asciiTheme="minorHAnsi" w:hAnsiTheme="minorHAnsi" w:cstheme="minorHAnsi"/>
          <w:szCs w:val="26"/>
        </w:rPr>
        <w:t xml:space="preserve"> hvor der er bøger på en hylde. Børnene kigger selv i bøgerne, eller vi har læsegrupper, hvor en voksen læser op. Vi benytter os meget af dialogisk læsning, fordi her findes der mange muligheder</w:t>
      </w:r>
      <w:r w:rsidR="0078693F">
        <w:rPr>
          <w:rFonts w:asciiTheme="minorHAnsi" w:hAnsiTheme="minorHAnsi" w:cstheme="minorHAnsi"/>
          <w:szCs w:val="26"/>
        </w:rPr>
        <w:t xml:space="preserve"> for</w:t>
      </w:r>
      <w:r w:rsidRPr="00EF40BD">
        <w:rPr>
          <w:rFonts w:asciiTheme="minorHAnsi" w:hAnsiTheme="minorHAnsi" w:cstheme="minorHAnsi"/>
          <w:szCs w:val="26"/>
        </w:rPr>
        <w:t xml:space="preserve"> at møde ord, sprog og bogstaver. </w:t>
      </w:r>
      <w:r w:rsidR="00C10F0C">
        <w:rPr>
          <w:rFonts w:asciiTheme="minorHAnsi" w:hAnsiTheme="minorHAnsi" w:cstheme="minorHAnsi"/>
          <w:szCs w:val="26"/>
        </w:rPr>
        <w:t xml:space="preserve">Ved </w:t>
      </w:r>
      <w:proofErr w:type="spellStart"/>
      <w:r w:rsidR="00C10F0C">
        <w:rPr>
          <w:rFonts w:asciiTheme="minorHAnsi" w:hAnsiTheme="minorHAnsi" w:cstheme="minorHAnsi"/>
          <w:szCs w:val="26"/>
        </w:rPr>
        <w:t>dialogsik</w:t>
      </w:r>
      <w:proofErr w:type="spellEnd"/>
      <w:r w:rsidR="00C10F0C">
        <w:rPr>
          <w:rFonts w:asciiTheme="minorHAnsi" w:hAnsiTheme="minorHAnsi" w:cstheme="minorHAnsi"/>
          <w:szCs w:val="26"/>
        </w:rPr>
        <w:t xml:space="preserve"> læsning skal man sidde stille, kunne lytte og reflektere og lege de nye ord</w:t>
      </w:r>
      <w:r w:rsidR="0078693F">
        <w:rPr>
          <w:rFonts w:asciiTheme="minorHAnsi" w:hAnsiTheme="minorHAnsi" w:cstheme="minorHAnsi"/>
          <w:szCs w:val="26"/>
        </w:rPr>
        <w:t xml:space="preserve"> ind</w:t>
      </w:r>
      <w:r w:rsidR="00C10F0C">
        <w:rPr>
          <w:rFonts w:asciiTheme="minorHAnsi" w:hAnsiTheme="minorHAnsi" w:cstheme="minorHAnsi"/>
          <w:szCs w:val="26"/>
        </w:rPr>
        <w:t xml:space="preserve"> i et dramastykke mm. </w:t>
      </w:r>
    </w:p>
    <w:p w:rsidR="0078693F" w:rsidRDefault="003355E6" w:rsidP="00413655">
      <w:pPr>
        <w:spacing w:line="360" w:lineRule="auto"/>
        <w:rPr>
          <w:rFonts w:asciiTheme="minorHAnsi" w:hAnsiTheme="minorHAnsi" w:cstheme="minorHAnsi"/>
          <w:szCs w:val="26"/>
        </w:rPr>
      </w:pPr>
      <w:r w:rsidRPr="00EF40BD">
        <w:rPr>
          <w:rFonts w:asciiTheme="minorHAnsi" w:hAnsiTheme="minorHAnsi" w:cstheme="minorHAnsi"/>
          <w:szCs w:val="26"/>
        </w:rPr>
        <w:t xml:space="preserve">Udegrupper </w:t>
      </w:r>
      <w:r w:rsidR="009010E5">
        <w:rPr>
          <w:rFonts w:asciiTheme="minorHAnsi" w:hAnsiTheme="minorHAnsi" w:cstheme="minorHAnsi"/>
          <w:szCs w:val="26"/>
        </w:rPr>
        <w:t>har</w:t>
      </w:r>
      <w:r w:rsidRPr="00EF40BD">
        <w:rPr>
          <w:rFonts w:asciiTheme="minorHAnsi" w:hAnsiTheme="minorHAnsi" w:cstheme="minorHAnsi"/>
          <w:szCs w:val="26"/>
        </w:rPr>
        <w:t xml:space="preserve"> et udviklende læringsmiljø i naturen. </w:t>
      </w:r>
      <w:r w:rsidR="00BB5A0D" w:rsidRPr="00EF40BD">
        <w:rPr>
          <w:rFonts w:asciiTheme="minorHAnsi" w:hAnsiTheme="minorHAnsi" w:cstheme="minorHAnsi"/>
          <w:szCs w:val="26"/>
        </w:rPr>
        <w:t xml:space="preserve">Her er der plads til planlagte aktiviteter, leg og rutinesituationer. </w:t>
      </w:r>
      <w:r w:rsidR="00B12FBF">
        <w:rPr>
          <w:rFonts w:asciiTheme="minorHAnsi" w:hAnsiTheme="minorHAnsi" w:cstheme="minorHAnsi"/>
          <w:szCs w:val="26"/>
        </w:rPr>
        <w:t xml:space="preserve">Med udeugerne havde vi oprindelig tænkt på at styrke børns motoriske færdigheder. Dette er også tilfælde, idet børnene klatrer, går på ujævnt </w:t>
      </w:r>
      <w:proofErr w:type="spellStart"/>
      <w:r w:rsidR="00B12FBF">
        <w:rPr>
          <w:rFonts w:asciiTheme="minorHAnsi" w:hAnsiTheme="minorHAnsi" w:cstheme="minorHAnsi"/>
          <w:szCs w:val="26"/>
        </w:rPr>
        <w:t>terrain</w:t>
      </w:r>
      <w:proofErr w:type="spellEnd"/>
      <w:r w:rsidR="00B12FBF">
        <w:rPr>
          <w:rFonts w:asciiTheme="minorHAnsi" w:hAnsiTheme="minorHAnsi" w:cstheme="minorHAnsi"/>
          <w:szCs w:val="26"/>
        </w:rPr>
        <w:t xml:space="preserve">, triller ned ad bakker mm. Men også </w:t>
      </w:r>
      <w:r w:rsidR="0078693F">
        <w:rPr>
          <w:rFonts w:asciiTheme="minorHAnsi" w:hAnsiTheme="minorHAnsi" w:cstheme="minorHAnsi"/>
          <w:szCs w:val="26"/>
        </w:rPr>
        <w:t>børnenes</w:t>
      </w:r>
      <w:r w:rsidR="00B12FBF">
        <w:rPr>
          <w:rFonts w:asciiTheme="minorHAnsi" w:hAnsiTheme="minorHAnsi" w:cstheme="minorHAnsi"/>
          <w:szCs w:val="26"/>
        </w:rPr>
        <w:t xml:space="preserve"> sociale </w:t>
      </w:r>
      <w:proofErr w:type="gramStart"/>
      <w:r w:rsidR="0078693F">
        <w:rPr>
          <w:rFonts w:asciiTheme="minorHAnsi" w:hAnsiTheme="minorHAnsi" w:cstheme="minorHAnsi"/>
          <w:szCs w:val="26"/>
        </w:rPr>
        <w:t>kompetence,  og</w:t>
      </w:r>
      <w:proofErr w:type="gramEnd"/>
      <w:r w:rsidR="0078693F">
        <w:rPr>
          <w:rFonts w:asciiTheme="minorHAnsi" w:hAnsiTheme="minorHAnsi" w:cstheme="minorHAnsi"/>
          <w:szCs w:val="26"/>
        </w:rPr>
        <w:t xml:space="preserve"> både </w:t>
      </w:r>
      <w:proofErr w:type="spellStart"/>
      <w:r w:rsidR="0078693F">
        <w:rPr>
          <w:rFonts w:asciiTheme="minorHAnsi" w:hAnsiTheme="minorHAnsi" w:cstheme="minorHAnsi"/>
          <w:szCs w:val="26"/>
        </w:rPr>
        <w:t>intra</w:t>
      </w:r>
      <w:proofErr w:type="spellEnd"/>
      <w:r w:rsidR="0078693F">
        <w:rPr>
          <w:rFonts w:asciiTheme="minorHAnsi" w:hAnsiTheme="minorHAnsi" w:cstheme="minorHAnsi"/>
          <w:szCs w:val="26"/>
        </w:rPr>
        <w:t xml:space="preserve"> - og </w:t>
      </w:r>
      <w:proofErr w:type="spellStart"/>
      <w:r w:rsidR="0078693F">
        <w:rPr>
          <w:rFonts w:asciiTheme="minorHAnsi" w:hAnsiTheme="minorHAnsi" w:cstheme="minorHAnsi"/>
          <w:szCs w:val="26"/>
        </w:rPr>
        <w:t>interpersonlig</w:t>
      </w:r>
      <w:proofErr w:type="spellEnd"/>
      <w:r w:rsidR="0078693F">
        <w:rPr>
          <w:rFonts w:asciiTheme="minorHAnsi" w:hAnsiTheme="minorHAnsi" w:cstheme="minorHAnsi"/>
          <w:szCs w:val="26"/>
        </w:rPr>
        <w:t xml:space="preserve"> udviklingen</w:t>
      </w:r>
      <w:r w:rsidR="00B12FBF">
        <w:rPr>
          <w:rFonts w:asciiTheme="minorHAnsi" w:hAnsiTheme="minorHAnsi" w:cstheme="minorHAnsi"/>
          <w:szCs w:val="26"/>
        </w:rPr>
        <w:t xml:space="preserve"> bliver styrket og trænet, fordi børnene snakker med hinanden og kan vise sider </w:t>
      </w:r>
      <w:r w:rsidR="00BB5A0D">
        <w:rPr>
          <w:rFonts w:asciiTheme="minorHAnsi" w:hAnsiTheme="minorHAnsi" w:cstheme="minorHAnsi"/>
          <w:szCs w:val="26"/>
        </w:rPr>
        <w:t xml:space="preserve">af dem, </w:t>
      </w:r>
      <w:r w:rsidR="00B12FBF">
        <w:rPr>
          <w:rFonts w:asciiTheme="minorHAnsi" w:hAnsiTheme="minorHAnsi" w:cstheme="minorHAnsi"/>
          <w:szCs w:val="26"/>
        </w:rPr>
        <w:t xml:space="preserve">som vi ikke lægger mærke til </w:t>
      </w:r>
      <w:r w:rsidR="00BB5A0D">
        <w:rPr>
          <w:rFonts w:asciiTheme="minorHAnsi" w:hAnsiTheme="minorHAnsi" w:cstheme="minorHAnsi"/>
          <w:szCs w:val="26"/>
        </w:rPr>
        <w:t xml:space="preserve">i </w:t>
      </w:r>
      <w:proofErr w:type="spellStart"/>
      <w:r w:rsidR="00BB5A0D">
        <w:rPr>
          <w:rFonts w:asciiTheme="minorHAnsi" w:hAnsiTheme="minorHAnsi" w:cstheme="minorHAnsi"/>
          <w:szCs w:val="26"/>
        </w:rPr>
        <w:t>børnenhavens</w:t>
      </w:r>
      <w:proofErr w:type="spellEnd"/>
      <w:r w:rsidR="00BB5A0D">
        <w:rPr>
          <w:rFonts w:asciiTheme="minorHAnsi" w:hAnsiTheme="minorHAnsi" w:cstheme="minorHAnsi"/>
          <w:szCs w:val="26"/>
        </w:rPr>
        <w:t xml:space="preserve"> dagligdag</w:t>
      </w:r>
      <w:r w:rsidR="00C10F0C">
        <w:rPr>
          <w:rFonts w:asciiTheme="minorHAnsi" w:hAnsiTheme="minorHAnsi" w:cstheme="minorHAnsi"/>
          <w:szCs w:val="26"/>
        </w:rPr>
        <w:t xml:space="preserve"> ved aktiviteter indenfor</w:t>
      </w:r>
      <w:r w:rsidR="00BB5A0D">
        <w:rPr>
          <w:rFonts w:asciiTheme="minorHAnsi" w:hAnsiTheme="minorHAnsi" w:cstheme="minorHAnsi"/>
          <w:szCs w:val="26"/>
        </w:rPr>
        <w:t xml:space="preserve">. </w:t>
      </w:r>
    </w:p>
    <w:p w:rsidR="00B12FBF" w:rsidRDefault="00B12FBF" w:rsidP="00413655">
      <w:pPr>
        <w:spacing w:line="360" w:lineRule="auto"/>
        <w:rPr>
          <w:rFonts w:asciiTheme="minorHAnsi" w:hAnsiTheme="minorHAnsi" w:cstheme="minorHAnsi"/>
          <w:szCs w:val="26"/>
        </w:rPr>
      </w:pPr>
      <w:r>
        <w:rPr>
          <w:rFonts w:asciiTheme="minorHAnsi" w:hAnsiTheme="minorHAnsi" w:cstheme="minorHAnsi"/>
          <w:szCs w:val="26"/>
        </w:rPr>
        <w:t xml:space="preserve">Vi foretager ture i vores nærmiljø, går til stranden, i skoven, besøger </w:t>
      </w:r>
      <w:r w:rsidR="0078693F">
        <w:rPr>
          <w:rFonts w:asciiTheme="minorHAnsi" w:hAnsiTheme="minorHAnsi" w:cstheme="minorHAnsi"/>
          <w:szCs w:val="26"/>
        </w:rPr>
        <w:t>kirker, museer, forældrenes arbejdspladser</w:t>
      </w:r>
      <w:r>
        <w:rPr>
          <w:rFonts w:asciiTheme="minorHAnsi" w:hAnsiTheme="minorHAnsi" w:cstheme="minorHAnsi"/>
          <w:szCs w:val="26"/>
        </w:rPr>
        <w:t xml:space="preserve"> eller finder ud af hvor børnene bor.</w:t>
      </w:r>
    </w:p>
    <w:p w:rsidR="00A4153D" w:rsidRDefault="003355E6" w:rsidP="00413655">
      <w:pPr>
        <w:spacing w:line="360" w:lineRule="auto"/>
        <w:rPr>
          <w:rFonts w:asciiTheme="minorHAnsi" w:hAnsiTheme="minorHAnsi" w:cstheme="minorHAnsi"/>
          <w:szCs w:val="26"/>
        </w:rPr>
      </w:pPr>
      <w:r w:rsidRPr="00EF40BD">
        <w:rPr>
          <w:rFonts w:asciiTheme="minorHAnsi" w:hAnsiTheme="minorHAnsi" w:cstheme="minorHAnsi"/>
          <w:szCs w:val="26"/>
        </w:rPr>
        <w:t>Vi</w:t>
      </w:r>
      <w:r w:rsidR="00B50B37">
        <w:rPr>
          <w:rFonts w:asciiTheme="minorHAnsi" w:hAnsiTheme="minorHAnsi" w:cstheme="minorHAnsi"/>
          <w:szCs w:val="26"/>
        </w:rPr>
        <w:t xml:space="preserve"> planlægger et besøg på værftet, som ligger lige overfor</w:t>
      </w:r>
      <w:r w:rsidR="00A4153D">
        <w:rPr>
          <w:rFonts w:asciiTheme="minorHAnsi" w:hAnsiTheme="minorHAnsi" w:cstheme="minorHAnsi"/>
          <w:szCs w:val="26"/>
        </w:rPr>
        <w:t xml:space="preserve"> – og vi må være med søsætningen af et skib, som vi har set blive bygget på vores gåtur</w:t>
      </w:r>
      <w:r w:rsidR="00B50B37">
        <w:rPr>
          <w:rFonts w:asciiTheme="minorHAnsi" w:hAnsiTheme="minorHAnsi" w:cstheme="minorHAnsi"/>
          <w:szCs w:val="26"/>
        </w:rPr>
        <w:t xml:space="preserve">. </w:t>
      </w:r>
      <w:r w:rsidR="00A4153D">
        <w:rPr>
          <w:rFonts w:asciiTheme="minorHAnsi" w:hAnsiTheme="minorHAnsi" w:cstheme="minorHAnsi"/>
          <w:szCs w:val="26"/>
        </w:rPr>
        <w:t>E</w:t>
      </w:r>
      <w:r w:rsidR="00B50B37">
        <w:rPr>
          <w:rFonts w:asciiTheme="minorHAnsi" w:hAnsiTheme="minorHAnsi" w:cstheme="minorHAnsi"/>
          <w:szCs w:val="26"/>
        </w:rPr>
        <w:t xml:space="preserve">ller </w:t>
      </w:r>
      <w:r w:rsidR="00A4153D">
        <w:rPr>
          <w:rFonts w:asciiTheme="minorHAnsi" w:hAnsiTheme="minorHAnsi" w:cstheme="minorHAnsi"/>
          <w:szCs w:val="26"/>
        </w:rPr>
        <w:t xml:space="preserve">vi </w:t>
      </w:r>
      <w:r w:rsidRPr="00EF40BD">
        <w:rPr>
          <w:rFonts w:asciiTheme="minorHAnsi" w:hAnsiTheme="minorHAnsi" w:cstheme="minorHAnsi"/>
          <w:szCs w:val="26"/>
        </w:rPr>
        <w:t>fremstille</w:t>
      </w:r>
      <w:r w:rsidR="00B50B37">
        <w:rPr>
          <w:rFonts w:asciiTheme="minorHAnsi" w:hAnsiTheme="minorHAnsi" w:cstheme="minorHAnsi"/>
          <w:szCs w:val="26"/>
        </w:rPr>
        <w:t>r</w:t>
      </w:r>
      <w:r w:rsidRPr="00EF40BD">
        <w:rPr>
          <w:rFonts w:asciiTheme="minorHAnsi" w:hAnsiTheme="minorHAnsi" w:cstheme="minorHAnsi"/>
          <w:szCs w:val="26"/>
        </w:rPr>
        <w:t xml:space="preserve"> billeder ved træernes bark eller at finde ud af hvor bierne bor. </w:t>
      </w:r>
      <w:r w:rsidR="00A4153D">
        <w:rPr>
          <w:rFonts w:asciiTheme="minorHAnsi" w:hAnsiTheme="minorHAnsi" w:cstheme="minorHAnsi"/>
          <w:szCs w:val="26"/>
        </w:rPr>
        <w:t>N</w:t>
      </w:r>
      <w:r w:rsidRPr="00EF40BD">
        <w:rPr>
          <w:rFonts w:asciiTheme="minorHAnsi" w:hAnsiTheme="minorHAnsi" w:cstheme="minorHAnsi"/>
          <w:szCs w:val="26"/>
        </w:rPr>
        <w:t xml:space="preserve">år vi ankommer enten i </w:t>
      </w:r>
      <w:proofErr w:type="spellStart"/>
      <w:r w:rsidRPr="00EF40BD">
        <w:rPr>
          <w:rFonts w:asciiTheme="minorHAnsi" w:hAnsiTheme="minorHAnsi" w:cstheme="minorHAnsi"/>
          <w:szCs w:val="26"/>
        </w:rPr>
        <w:t>Volkspark</w:t>
      </w:r>
      <w:proofErr w:type="spellEnd"/>
      <w:r w:rsidRPr="00EF40BD">
        <w:rPr>
          <w:rFonts w:asciiTheme="minorHAnsi" w:hAnsiTheme="minorHAnsi" w:cstheme="minorHAnsi"/>
          <w:szCs w:val="26"/>
        </w:rPr>
        <w:t xml:space="preserve">, </w:t>
      </w:r>
      <w:r w:rsidR="00BB5A0D">
        <w:rPr>
          <w:rFonts w:asciiTheme="minorHAnsi" w:hAnsiTheme="minorHAnsi" w:cstheme="minorHAnsi"/>
          <w:szCs w:val="26"/>
        </w:rPr>
        <w:t xml:space="preserve">i </w:t>
      </w:r>
      <w:r w:rsidRPr="00EF40BD">
        <w:rPr>
          <w:rFonts w:asciiTheme="minorHAnsi" w:hAnsiTheme="minorHAnsi" w:cstheme="minorHAnsi"/>
          <w:szCs w:val="26"/>
        </w:rPr>
        <w:t xml:space="preserve">skoven ved </w:t>
      </w:r>
      <w:proofErr w:type="spellStart"/>
      <w:r w:rsidRPr="00EF40BD">
        <w:rPr>
          <w:rFonts w:asciiTheme="minorHAnsi" w:hAnsiTheme="minorHAnsi" w:cstheme="minorHAnsi"/>
          <w:szCs w:val="26"/>
        </w:rPr>
        <w:t>Twedter</w:t>
      </w:r>
      <w:proofErr w:type="spellEnd"/>
      <w:r w:rsidRPr="00EF40BD">
        <w:rPr>
          <w:rFonts w:asciiTheme="minorHAnsi" w:hAnsiTheme="minorHAnsi" w:cstheme="minorHAnsi"/>
          <w:szCs w:val="26"/>
        </w:rPr>
        <w:t xml:space="preserve"> Mark eller ved stranden</w:t>
      </w:r>
      <w:r w:rsidR="00A4153D">
        <w:rPr>
          <w:rFonts w:asciiTheme="minorHAnsi" w:hAnsiTheme="minorHAnsi" w:cstheme="minorHAnsi"/>
          <w:szCs w:val="26"/>
        </w:rPr>
        <w:t xml:space="preserve">, går børnene med det samme </w:t>
      </w:r>
      <w:proofErr w:type="spellStart"/>
      <w:r w:rsidR="00A4153D">
        <w:rPr>
          <w:rFonts w:asciiTheme="minorHAnsi" w:hAnsiTheme="minorHAnsi" w:cstheme="minorHAnsi"/>
          <w:szCs w:val="26"/>
        </w:rPr>
        <w:t>igang</w:t>
      </w:r>
      <w:proofErr w:type="spellEnd"/>
      <w:r w:rsidR="00A4153D" w:rsidRPr="00A4153D">
        <w:rPr>
          <w:rFonts w:asciiTheme="minorHAnsi" w:hAnsiTheme="minorHAnsi" w:cstheme="minorHAnsi"/>
          <w:szCs w:val="26"/>
        </w:rPr>
        <w:t xml:space="preserve"> </w:t>
      </w:r>
      <w:r w:rsidR="00A4153D">
        <w:rPr>
          <w:rFonts w:asciiTheme="minorHAnsi" w:hAnsiTheme="minorHAnsi" w:cstheme="minorHAnsi"/>
          <w:szCs w:val="26"/>
        </w:rPr>
        <w:t xml:space="preserve">med at leger. De leger med ”ingenting” bare det de </w:t>
      </w:r>
      <w:proofErr w:type="spellStart"/>
      <w:r w:rsidR="00A4153D">
        <w:rPr>
          <w:rFonts w:asciiTheme="minorHAnsi" w:hAnsiTheme="minorHAnsi" w:cstheme="minorHAnsi"/>
          <w:szCs w:val="26"/>
        </w:rPr>
        <w:t>forfinder</w:t>
      </w:r>
      <w:proofErr w:type="spellEnd"/>
      <w:r w:rsidR="00A4153D">
        <w:rPr>
          <w:rFonts w:asciiTheme="minorHAnsi" w:hAnsiTheme="minorHAnsi" w:cstheme="minorHAnsi"/>
          <w:szCs w:val="26"/>
        </w:rPr>
        <w:t xml:space="preserve"> af grene, stokke, sten, blade hvad som helst.</w:t>
      </w:r>
    </w:p>
    <w:p w:rsidR="003355E6" w:rsidRPr="00EF40BD" w:rsidRDefault="003355E6" w:rsidP="00413655">
      <w:pPr>
        <w:spacing w:line="360" w:lineRule="auto"/>
        <w:rPr>
          <w:rFonts w:asciiTheme="minorHAnsi" w:hAnsiTheme="minorHAnsi" w:cstheme="minorHAnsi"/>
          <w:szCs w:val="26"/>
        </w:rPr>
      </w:pPr>
      <w:r w:rsidRPr="00EF40BD">
        <w:rPr>
          <w:rFonts w:asciiTheme="minorHAnsi" w:hAnsiTheme="minorHAnsi" w:cstheme="minorHAnsi"/>
          <w:szCs w:val="26"/>
        </w:rPr>
        <w:t xml:space="preserve">Rutine </w:t>
      </w:r>
      <w:proofErr w:type="spellStart"/>
      <w:r w:rsidRPr="00EF40BD">
        <w:rPr>
          <w:rFonts w:asciiTheme="minorHAnsi" w:hAnsiTheme="minorHAnsi" w:cstheme="minorHAnsi"/>
          <w:szCs w:val="26"/>
        </w:rPr>
        <w:t>aktivter</w:t>
      </w:r>
      <w:proofErr w:type="spellEnd"/>
      <w:r w:rsidRPr="00EF40BD">
        <w:rPr>
          <w:rFonts w:asciiTheme="minorHAnsi" w:hAnsiTheme="minorHAnsi" w:cstheme="minorHAnsi"/>
          <w:szCs w:val="26"/>
        </w:rPr>
        <w:t xml:space="preserve"> er </w:t>
      </w:r>
      <w:r w:rsidR="00AB3A42">
        <w:rPr>
          <w:rFonts w:asciiTheme="minorHAnsi" w:hAnsiTheme="minorHAnsi" w:cstheme="minorHAnsi"/>
          <w:szCs w:val="26"/>
        </w:rPr>
        <w:t xml:space="preserve">fx </w:t>
      </w:r>
      <w:r w:rsidRPr="00EF40BD">
        <w:rPr>
          <w:rFonts w:asciiTheme="minorHAnsi" w:hAnsiTheme="minorHAnsi" w:cstheme="minorHAnsi"/>
          <w:szCs w:val="26"/>
        </w:rPr>
        <w:t>at huske sin rygsæk, tage tøj på og af og få det med hjem igen</w:t>
      </w:r>
      <w:r w:rsidR="00BB5A0D">
        <w:rPr>
          <w:rFonts w:asciiTheme="minorHAnsi" w:hAnsiTheme="minorHAnsi" w:cstheme="minorHAnsi"/>
          <w:szCs w:val="26"/>
        </w:rPr>
        <w:t>, finde ud af at spise madpakken i græsset med insekter omkring sig</w:t>
      </w:r>
      <w:r w:rsidRPr="00EF40BD">
        <w:rPr>
          <w:rFonts w:asciiTheme="minorHAnsi" w:hAnsiTheme="minorHAnsi" w:cstheme="minorHAnsi"/>
          <w:szCs w:val="26"/>
        </w:rPr>
        <w:t xml:space="preserve">. </w:t>
      </w:r>
    </w:p>
    <w:p w:rsidR="00C10F0C" w:rsidRDefault="003355E6" w:rsidP="00413655">
      <w:pPr>
        <w:spacing w:line="360" w:lineRule="auto"/>
        <w:rPr>
          <w:rFonts w:asciiTheme="minorHAnsi" w:hAnsiTheme="minorHAnsi" w:cstheme="minorHAnsi"/>
          <w:szCs w:val="26"/>
        </w:rPr>
      </w:pPr>
      <w:r w:rsidRPr="00EF40BD">
        <w:rPr>
          <w:rFonts w:asciiTheme="minorHAnsi" w:hAnsiTheme="minorHAnsi" w:cstheme="minorHAnsi"/>
          <w:szCs w:val="26"/>
        </w:rPr>
        <w:t xml:space="preserve">Under alle aktiviteter – den </w:t>
      </w:r>
      <w:r w:rsidR="001E5F2C">
        <w:rPr>
          <w:rFonts w:asciiTheme="minorHAnsi" w:hAnsiTheme="minorHAnsi" w:cstheme="minorHAnsi"/>
          <w:szCs w:val="26"/>
        </w:rPr>
        <w:t xml:space="preserve">planlagte, legen </w:t>
      </w:r>
      <w:r w:rsidRPr="00EF40BD">
        <w:rPr>
          <w:rFonts w:asciiTheme="minorHAnsi" w:hAnsiTheme="minorHAnsi" w:cstheme="minorHAnsi"/>
          <w:szCs w:val="26"/>
        </w:rPr>
        <w:t>og rutinen –</w:t>
      </w:r>
      <w:r w:rsidR="00543835" w:rsidRPr="00EF40BD">
        <w:rPr>
          <w:rFonts w:asciiTheme="minorHAnsi" w:hAnsiTheme="minorHAnsi" w:cstheme="minorHAnsi"/>
          <w:szCs w:val="26"/>
        </w:rPr>
        <w:t xml:space="preserve"> er </w:t>
      </w:r>
      <w:r w:rsidR="00BB5A0D">
        <w:rPr>
          <w:rFonts w:asciiTheme="minorHAnsi" w:hAnsiTheme="minorHAnsi" w:cstheme="minorHAnsi"/>
          <w:szCs w:val="26"/>
        </w:rPr>
        <w:t xml:space="preserve">de fleste af læreplanens </w:t>
      </w:r>
      <w:r w:rsidR="00543835" w:rsidRPr="00EF40BD">
        <w:rPr>
          <w:rFonts w:asciiTheme="minorHAnsi" w:hAnsiTheme="minorHAnsi" w:cstheme="minorHAnsi"/>
          <w:szCs w:val="26"/>
        </w:rPr>
        <w:t xml:space="preserve">temaer på spil. </w:t>
      </w:r>
      <w:r w:rsidR="00BB5A0D">
        <w:rPr>
          <w:rFonts w:asciiTheme="minorHAnsi" w:hAnsiTheme="minorHAnsi" w:cstheme="minorHAnsi"/>
          <w:szCs w:val="26"/>
        </w:rPr>
        <w:t>Ved u</w:t>
      </w:r>
      <w:r w:rsidR="00AB3A42">
        <w:rPr>
          <w:rFonts w:asciiTheme="minorHAnsi" w:hAnsiTheme="minorHAnsi" w:cstheme="minorHAnsi"/>
          <w:szCs w:val="26"/>
        </w:rPr>
        <w:t>deugen drejer det sig</w:t>
      </w:r>
      <w:r w:rsidR="00543835" w:rsidRPr="00EF40BD">
        <w:rPr>
          <w:rFonts w:asciiTheme="minorHAnsi" w:hAnsiTheme="minorHAnsi" w:cstheme="minorHAnsi"/>
          <w:szCs w:val="26"/>
        </w:rPr>
        <w:t xml:space="preserve"> </w:t>
      </w:r>
      <w:r w:rsidRPr="00EF40BD">
        <w:rPr>
          <w:rFonts w:asciiTheme="minorHAnsi" w:hAnsiTheme="minorHAnsi" w:cstheme="minorHAnsi"/>
          <w:szCs w:val="26"/>
        </w:rPr>
        <w:t xml:space="preserve">sproget </w:t>
      </w:r>
      <w:r w:rsidR="00543835" w:rsidRPr="00EF40BD">
        <w:rPr>
          <w:rFonts w:asciiTheme="minorHAnsi" w:hAnsiTheme="minorHAnsi" w:cstheme="minorHAnsi"/>
          <w:szCs w:val="26"/>
        </w:rPr>
        <w:t xml:space="preserve">og </w:t>
      </w:r>
      <w:proofErr w:type="gramStart"/>
      <w:r w:rsidR="00543835" w:rsidRPr="00EF40BD">
        <w:rPr>
          <w:rFonts w:asciiTheme="minorHAnsi" w:hAnsiTheme="minorHAnsi" w:cstheme="minorHAnsi"/>
          <w:szCs w:val="26"/>
        </w:rPr>
        <w:t>kommunikation,  det</w:t>
      </w:r>
      <w:proofErr w:type="gramEnd"/>
      <w:r w:rsidR="00543835" w:rsidRPr="00EF40BD">
        <w:rPr>
          <w:rFonts w:asciiTheme="minorHAnsi" w:hAnsiTheme="minorHAnsi" w:cstheme="minorHAnsi"/>
          <w:szCs w:val="26"/>
        </w:rPr>
        <w:t xml:space="preserve"> </w:t>
      </w:r>
      <w:proofErr w:type="spellStart"/>
      <w:r w:rsidR="00543835" w:rsidRPr="00EF40BD">
        <w:rPr>
          <w:rFonts w:asciiTheme="minorHAnsi" w:hAnsiTheme="minorHAnsi" w:cstheme="minorHAnsi"/>
          <w:szCs w:val="26"/>
        </w:rPr>
        <w:t>motriske</w:t>
      </w:r>
      <w:proofErr w:type="spellEnd"/>
      <w:r w:rsidR="00543835" w:rsidRPr="00EF40BD">
        <w:rPr>
          <w:rFonts w:asciiTheme="minorHAnsi" w:hAnsiTheme="minorHAnsi" w:cstheme="minorHAnsi"/>
          <w:szCs w:val="26"/>
        </w:rPr>
        <w:t>, krop og bevægelse og sansestimulans og naturoplevelser.</w:t>
      </w:r>
    </w:p>
    <w:p w:rsidR="0029602D" w:rsidRDefault="0029602D" w:rsidP="00413655">
      <w:pPr>
        <w:spacing w:line="360" w:lineRule="auto"/>
        <w:rPr>
          <w:rFonts w:asciiTheme="minorHAnsi" w:hAnsiTheme="minorHAnsi" w:cstheme="minorHAnsi"/>
          <w:szCs w:val="26"/>
        </w:rPr>
      </w:pPr>
      <w:r>
        <w:rPr>
          <w:rFonts w:asciiTheme="minorHAnsi" w:hAnsiTheme="minorHAnsi" w:cstheme="minorHAnsi"/>
          <w:szCs w:val="26"/>
        </w:rPr>
        <w:t>Vi har</w:t>
      </w:r>
      <w:r w:rsidR="0078693F">
        <w:rPr>
          <w:rFonts w:asciiTheme="minorHAnsi" w:hAnsiTheme="minorHAnsi" w:cstheme="minorHAnsi"/>
          <w:szCs w:val="26"/>
        </w:rPr>
        <w:t>,</w:t>
      </w:r>
      <w:r>
        <w:rPr>
          <w:rFonts w:asciiTheme="minorHAnsi" w:hAnsiTheme="minorHAnsi" w:cstheme="minorHAnsi"/>
          <w:szCs w:val="26"/>
        </w:rPr>
        <w:t xml:space="preserve"> som </w:t>
      </w:r>
      <w:r w:rsidR="0078693F">
        <w:rPr>
          <w:rFonts w:asciiTheme="minorHAnsi" w:hAnsiTheme="minorHAnsi" w:cstheme="minorHAnsi"/>
          <w:szCs w:val="26"/>
        </w:rPr>
        <w:t>børnehavens aldersgruppe</w:t>
      </w:r>
      <w:r>
        <w:rPr>
          <w:rFonts w:asciiTheme="minorHAnsi" w:hAnsiTheme="minorHAnsi" w:cstheme="minorHAnsi"/>
          <w:szCs w:val="26"/>
        </w:rPr>
        <w:t xml:space="preserve"> forventer</w:t>
      </w:r>
      <w:r w:rsidR="0078693F">
        <w:rPr>
          <w:rFonts w:asciiTheme="minorHAnsi" w:hAnsiTheme="minorHAnsi" w:cstheme="minorHAnsi"/>
          <w:szCs w:val="26"/>
        </w:rPr>
        <w:t>,</w:t>
      </w:r>
      <w:r>
        <w:rPr>
          <w:rFonts w:asciiTheme="minorHAnsi" w:hAnsiTheme="minorHAnsi" w:cstheme="minorHAnsi"/>
          <w:szCs w:val="26"/>
        </w:rPr>
        <w:t xml:space="preserve"> et hjørne med dukker, køkken, udklædningstøj. </w:t>
      </w:r>
      <w:r w:rsidR="0078693F">
        <w:rPr>
          <w:rFonts w:asciiTheme="minorHAnsi" w:hAnsiTheme="minorHAnsi" w:cstheme="minorHAnsi"/>
          <w:szCs w:val="26"/>
        </w:rPr>
        <w:t xml:space="preserve">Her er der rum til rolleleg, til personlighedsdannelse, til kreativitet og sprog. </w:t>
      </w:r>
    </w:p>
    <w:p w:rsidR="00C10F0C" w:rsidRDefault="00161BFF" w:rsidP="00A243FB">
      <w:pPr>
        <w:spacing w:line="360" w:lineRule="auto"/>
        <w:rPr>
          <w:rFonts w:asciiTheme="minorHAnsi" w:hAnsiTheme="minorHAnsi" w:cstheme="minorHAnsi"/>
          <w:szCs w:val="26"/>
        </w:rPr>
      </w:pPr>
      <w:r>
        <w:rPr>
          <w:rFonts w:asciiTheme="minorHAnsi" w:hAnsiTheme="minorHAnsi" w:cstheme="minorHAnsi"/>
          <w:szCs w:val="26"/>
        </w:rPr>
        <w:lastRenderedPageBreak/>
        <w:t>Når vi vander blomster en eftermiddag med nogle ag børnene er</w:t>
      </w:r>
      <w:r w:rsidR="00C10F0C">
        <w:rPr>
          <w:rFonts w:asciiTheme="minorHAnsi" w:hAnsiTheme="minorHAnsi" w:cstheme="minorHAnsi"/>
          <w:szCs w:val="26"/>
        </w:rPr>
        <w:t xml:space="preserve"> det en rutinemæssig aktivitet.</w:t>
      </w:r>
      <w:r>
        <w:rPr>
          <w:rFonts w:asciiTheme="minorHAnsi" w:hAnsiTheme="minorHAnsi" w:cstheme="minorHAnsi"/>
          <w:szCs w:val="26"/>
        </w:rPr>
        <w:t xml:space="preserve"> Her er det igen sproget, men også motorik, den alsidige personligheds udvikling, naturen der stimuleres. </w:t>
      </w:r>
      <w:r w:rsidR="00C10F0C">
        <w:rPr>
          <w:rFonts w:asciiTheme="minorHAnsi" w:hAnsiTheme="minorHAnsi" w:cstheme="minorHAnsi"/>
          <w:szCs w:val="26"/>
        </w:rPr>
        <w:t xml:space="preserve">Rutinemæssige </w:t>
      </w:r>
      <w:proofErr w:type="spellStart"/>
      <w:r w:rsidR="00C10F0C">
        <w:rPr>
          <w:rFonts w:asciiTheme="minorHAnsi" w:hAnsiTheme="minorHAnsi" w:cstheme="minorHAnsi"/>
          <w:szCs w:val="26"/>
        </w:rPr>
        <w:t>aktiviter</w:t>
      </w:r>
      <w:proofErr w:type="spellEnd"/>
      <w:r w:rsidR="00C10F0C">
        <w:rPr>
          <w:rFonts w:asciiTheme="minorHAnsi" w:hAnsiTheme="minorHAnsi" w:cstheme="minorHAnsi"/>
          <w:szCs w:val="26"/>
        </w:rPr>
        <w:t xml:space="preserve"> foregår også i garderoben. Der er tid og rum til at snakke, til at øve at tage </w:t>
      </w:r>
      <w:proofErr w:type="spellStart"/>
      <w:r w:rsidR="00C10F0C">
        <w:rPr>
          <w:rFonts w:asciiTheme="minorHAnsi" w:hAnsiTheme="minorHAnsi" w:cstheme="minorHAnsi"/>
          <w:szCs w:val="26"/>
        </w:rPr>
        <w:t>toj</w:t>
      </w:r>
      <w:proofErr w:type="spellEnd"/>
      <w:r w:rsidR="00C10F0C">
        <w:rPr>
          <w:rFonts w:asciiTheme="minorHAnsi" w:hAnsiTheme="minorHAnsi" w:cstheme="minorHAnsi"/>
          <w:szCs w:val="26"/>
        </w:rPr>
        <w:t xml:space="preserve"> på, til at lære at være sammen med en ven og meget mere. I modsætning til forældrene, der har travlt med at komme afsted </w:t>
      </w:r>
      <w:proofErr w:type="spellStart"/>
      <w:r w:rsidR="00C10F0C">
        <w:rPr>
          <w:rFonts w:asciiTheme="minorHAnsi" w:hAnsiTheme="minorHAnsi" w:cstheme="minorHAnsi"/>
          <w:szCs w:val="26"/>
        </w:rPr>
        <w:t>pga</w:t>
      </w:r>
      <w:proofErr w:type="spellEnd"/>
      <w:r w:rsidR="00C10F0C">
        <w:rPr>
          <w:rFonts w:asciiTheme="minorHAnsi" w:hAnsiTheme="minorHAnsi" w:cstheme="minorHAnsi"/>
          <w:szCs w:val="26"/>
        </w:rPr>
        <w:t xml:space="preserve"> af deres gøremål, har vi god tid</w:t>
      </w:r>
      <w:r w:rsidR="0029602D">
        <w:rPr>
          <w:rFonts w:asciiTheme="minorHAnsi" w:hAnsiTheme="minorHAnsi" w:cstheme="minorHAnsi"/>
          <w:szCs w:val="26"/>
        </w:rPr>
        <w:t xml:space="preserve"> – og vi tager os den tid, det tager, når omstændigheder tillader det.</w:t>
      </w:r>
    </w:p>
    <w:p w:rsidR="00ED638A" w:rsidRPr="00DB6F61" w:rsidRDefault="00ED638A" w:rsidP="00A4153D">
      <w:pPr>
        <w:spacing w:line="360" w:lineRule="auto"/>
        <w:rPr>
          <w:rFonts w:ascii="Segoe Script" w:hAnsi="Segoe Script" w:cstheme="minorHAnsi"/>
          <w:sz w:val="18"/>
          <w:szCs w:val="26"/>
        </w:rPr>
      </w:pPr>
    </w:p>
    <w:p w:rsidR="00ED638A" w:rsidRPr="00DB6F61" w:rsidRDefault="00ED638A" w:rsidP="003D033C">
      <w:pPr>
        <w:jc w:val="center"/>
        <w:rPr>
          <w:rFonts w:ascii="Segoe Print" w:hAnsi="Segoe Print" w:cstheme="minorHAnsi"/>
          <w:color w:val="CE1328" w:themeColor="accent1"/>
          <w:szCs w:val="26"/>
        </w:rPr>
      </w:pPr>
      <w:r w:rsidRPr="00DB6F61">
        <w:rPr>
          <w:rFonts w:ascii="Segoe Print" w:hAnsi="Segoe Print" w:cstheme="minorHAnsi"/>
          <w:color w:val="CE1328" w:themeColor="accent1"/>
          <w:szCs w:val="26"/>
        </w:rPr>
        <w:t xml:space="preserve">”Det har jeg aldrig </w:t>
      </w:r>
      <w:proofErr w:type="spellStart"/>
      <w:r w:rsidRPr="00DB6F61">
        <w:rPr>
          <w:rFonts w:ascii="Segoe Print" w:hAnsi="Segoe Print" w:cstheme="minorHAnsi"/>
          <w:color w:val="CE1328" w:themeColor="accent1"/>
          <w:szCs w:val="26"/>
        </w:rPr>
        <w:t>prævet</w:t>
      </w:r>
      <w:proofErr w:type="spellEnd"/>
      <w:r w:rsidRPr="00DB6F61">
        <w:rPr>
          <w:rFonts w:ascii="Segoe Print" w:hAnsi="Segoe Print" w:cstheme="minorHAnsi"/>
          <w:color w:val="CE1328" w:themeColor="accent1"/>
          <w:szCs w:val="26"/>
        </w:rPr>
        <w:t xml:space="preserve"> før, så det klarer jeg helt sikkert”</w:t>
      </w:r>
    </w:p>
    <w:p w:rsidR="00A4153D" w:rsidRDefault="00ED638A" w:rsidP="003D033C">
      <w:pPr>
        <w:jc w:val="center"/>
        <w:rPr>
          <w:rFonts w:asciiTheme="minorHAnsi" w:hAnsiTheme="minorHAnsi" w:cstheme="minorHAnsi"/>
          <w:color w:val="CE1328" w:themeColor="accent1"/>
          <w:szCs w:val="26"/>
        </w:rPr>
      </w:pPr>
      <w:r w:rsidRPr="000F6B81">
        <w:rPr>
          <w:rFonts w:asciiTheme="minorHAnsi" w:hAnsiTheme="minorHAnsi" w:cstheme="minorHAnsi"/>
          <w:color w:val="CE1328" w:themeColor="accent1"/>
          <w:szCs w:val="26"/>
        </w:rPr>
        <w:t>Pippi Langstrømpe</w:t>
      </w:r>
    </w:p>
    <w:p w:rsidR="001C1764" w:rsidRDefault="001C1764" w:rsidP="000F6B81">
      <w:pPr>
        <w:spacing w:line="360" w:lineRule="auto"/>
        <w:jc w:val="center"/>
        <w:rPr>
          <w:rFonts w:asciiTheme="minorHAnsi" w:hAnsiTheme="minorHAnsi" w:cstheme="minorHAnsi"/>
          <w:color w:val="CE1328" w:themeColor="accent1"/>
          <w:szCs w:val="26"/>
        </w:rPr>
      </w:pPr>
    </w:p>
    <w:p w:rsidR="00894B47" w:rsidRPr="000F6B81" w:rsidRDefault="00894B47" w:rsidP="000F6B81">
      <w:pPr>
        <w:spacing w:line="360" w:lineRule="auto"/>
        <w:jc w:val="center"/>
        <w:rPr>
          <w:rFonts w:asciiTheme="minorHAnsi" w:hAnsiTheme="minorHAnsi" w:cstheme="minorHAnsi"/>
          <w:color w:val="CE1328" w:themeColor="accent1"/>
          <w:szCs w:val="26"/>
        </w:rPr>
      </w:pPr>
    </w:p>
    <w:p w:rsidR="00A4153D" w:rsidRPr="000F6B81" w:rsidRDefault="00A4153D" w:rsidP="000F6B81">
      <w:pPr>
        <w:spacing w:line="360" w:lineRule="auto"/>
        <w:rPr>
          <w:rFonts w:ascii="Calibri" w:hAnsi="Calibri"/>
          <w:b/>
          <w:color w:val="CE1328" w:themeColor="accent1"/>
          <w:sz w:val="28"/>
          <w:szCs w:val="26"/>
        </w:rPr>
      </w:pPr>
      <w:r w:rsidRPr="000F6B81">
        <w:rPr>
          <w:rFonts w:ascii="Calibri" w:hAnsi="Calibri"/>
          <w:b/>
          <w:color w:val="CE1328" w:themeColor="accent1"/>
          <w:sz w:val="28"/>
          <w:szCs w:val="26"/>
        </w:rPr>
        <w:t>Børnemiljø – ideer til at skabe sammenhæng. Børn ved noget om børn.</w:t>
      </w:r>
    </w:p>
    <w:p w:rsidR="00A4153D" w:rsidRPr="00E5357B" w:rsidRDefault="00A4153D" w:rsidP="00A4153D">
      <w:pPr>
        <w:spacing w:line="360" w:lineRule="auto"/>
        <w:rPr>
          <w:rFonts w:ascii="Calibri" w:hAnsi="Calibri"/>
          <w:szCs w:val="24"/>
        </w:rPr>
      </w:pPr>
      <w:r w:rsidRPr="00E5357B">
        <w:rPr>
          <w:rFonts w:ascii="Calibri" w:hAnsi="Calibri"/>
          <w:szCs w:val="24"/>
        </w:rPr>
        <w:t>For at skabe sammenhæng, skal et positivt børnemiljø have tre elementer, som påvirker hinanden: det fysiske, det psykiske og det æstetiske. I det vi arbejder med små basisgrupper, er vi tæt på børnene og er i stand til at følge barnets individ</w:t>
      </w:r>
      <w:r>
        <w:rPr>
          <w:rFonts w:ascii="Calibri" w:hAnsi="Calibri"/>
          <w:szCs w:val="24"/>
        </w:rPr>
        <w:t>u</w:t>
      </w:r>
      <w:r w:rsidRPr="00E5357B">
        <w:rPr>
          <w:rFonts w:ascii="Calibri" w:hAnsi="Calibri"/>
          <w:szCs w:val="24"/>
        </w:rPr>
        <w:t xml:space="preserve">elle udvikling. </w:t>
      </w:r>
    </w:p>
    <w:p w:rsidR="00A4153D" w:rsidRPr="00E5357B" w:rsidRDefault="00A4153D" w:rsidP="00A4153D">
      <w:pPr>
        <w:spacing w:line="360" w:lineRule="auto"/>
        <w:rPr>
          <w:rFonts w:ascii="Calibri" w:hAnsi="Calibri"/>
          <w:szCs w:val="24"/>
        </w:rPr>
      </w:pPr>
      <w:r w:rsidRPr="00E5357B">
        <w:rPr>
          <w:rFonts w:ascii="Calibri" w:hAnsi="Calibri"/>
          <w:szCs w:val="24"/>
        </w:rPr>
        <w:t xml:space="preserve">Vi understøtter børnene i at give udtryk for deres meninger. De må tage del i beslutningsprocesser fx om, hvor vi vil gå hen, når vi går ture, eller hvordan et rum kunne indrettes o.l. </w:t>
      </w:r>
    </w:p>
    <w:p w:rsidR="00A4153D" w:rsidRDefault="00A4153D" w:rsidP="00A4153D">
      <w:pPr>
        <w:spacing w:line="360" w:lineRule="auto"/>
        <w:rPr>
          <w:rFonts w:ascii="Calibri" w:hAnsi="Calibri"/>
          <w:szCs w:val="24"/>
        </w:rPr>
      </w:pPr>
      <w:r w:rsidRPr="00E5357B">
        <w:rPr>
          <w:rFonts w:ascii="Calibri" w:hAnsi="Calibri"/>
          <w:szCs w:val="24"/>
        </w:rPr>
        <w:t>Ud fra interviews, iagttagelser, undersøgelser og spørgeskema kan vi analysere og handle og blive bedre til at se muligheder. Vi ved at børnene er hinandens første pædagog og at de ofte gør som ens ven gø</w:t>
      </w:r>
      <w:r>
        <w:rPr>
          <w:rFonts w:ascii="Calibri" w:hAnsi="Calibri"/>
          <w:szCs w:val="24"/>
        </w:rPr>
        <w:t>r</w:t>
      </w:r>
      <w:r w:rsidRPr="00E5357B">
        <w:rPr>
          <w:rFonts w:ascii="Calibri" w:hAnsi="Calibri"/>
          <w:szCs w:val="24"/>
        </w:rPr>
        <w:t xml:space="preserve"> eller</w:t>
      </w:r>
      <w:r>
        <w:rPr>
          <w:rFonts w:ascii="Calibri" w:hAnsi="Calibri"/>
          <w:szCs w:val="24"/>
        </w:rPr>
        <w:t xml:space="preserve"> det barn med størst popularitet</w:t>
      </w:r>
      <w:r w:rsidRPr="00E5357B">
        <w:rPr>
          <w:rFonts w:ascii="Calibri" w:hAnsi="Calibri"/>
          <w:szCs w:val="24"/>
        </w:rPr>
        <w:t xml:space="preserve"> i gruppen gør. Derfor er interviews </w:t>
      </w:r>
    </w:p>
    <w:p w:rsidR="00A4153D" w:rsidRPr="00E5357B" w:rsidRDefault="00A4153D" w:rsidP="00A4153D">
      <w:pPr>
        <w:spacing w:line="360" w:lineRule="auto"/>
        <w:rPr>
          <w:rFonts w:ascii="Calibri" w:hAnsi="Calibri"/>
          <w:szCs w:val="24"/>
        </w:rPr>
      </w:pPr>
      <w:r w:rsidRPr="00E5357B">
        <w:rPr>
          <w:rFonts w:ascii="Calibri" w:hAnsi="Calibri"/>
          <w:szCs w:val="24"/>
        </w:rPr>
        <w:t xml:space="preserve">med et enkelt barn ofte interessante for at lære barnets egne synspunkter at kende og at forstå motiver og baggrunden. </w:t>
      </w:r>
    </w:p>
    <w:p w:rsidR="00A4153D" w:rsidRDefault="00A4153D" w:rsidP="00A4153D">
      <w:pPr>
        <w:spacing w:line="360" w:lineRule="auto"/>
        <w:rPr>
          <w:rFonts w:ascii="Calibri" w:hAnsi="Calibri"/>
          <w:szCs w:val="24"/>
        </w:rPr>
      </w:pPr>
      <w:r w:rsidRPr="00E5357B">
        <w:rPr>
          <w:rFonts w:ascii="Calibri" w:hAnsi="Calibri"/>
          <w:szCs w:val="24"/>
        </w:rPr>
        <w:t>Selvfølgeligt er det de voksne, der bestemmer, fordi de er de voksne. Men børnene føler sig godt</w:t>
      </w:r>
      <w:r>
        <w:rPr>
          <w:rFonts w:ascii="Calibri" w:hAnsi="Calibri"/>
          <w:szCs w:val="24"/>
        </w:rPr>
        <w:t xml:space="preserve"> tilpas</w:t>
      </w:r>
      <w:r w:rsidRPr="00E5357B">
        <w:rPr>
          <w:rFonts w:ascii="Calibri" w:hAnsi="Calibri"/>
          <w:szCs w:val="24"/>
        </w:rPr>
        <w:t xml:space="preserve">, når de må tage del og lærer, at det er en god fornemmelse at blive spurgt og taget </w:t>
      </w:r>
    </w:p>
    <w:p w:rsidR="00A4153D" w:rsidRDefault="00A4153D" w:rsidP="00AF73D8">
      <w:pPr>
        <w:spacing w:line="360" w:lineRule="auto"/>
        <w:rPr>
          <w:rFonts w:ascii="Calibri" w:hAnsi="Calibri"/>
          <w:szCs w:val="24"/>
        </w:rPr>
      </w:pPr>
      <w:r w:rsidRPr="00E5357B">
        <w:rPr>
          <w:rFonts w:ascii="Calibri" w:hAnsi="Calibri"/>
          <w:szCs w:val="24"/>
        </w:rPr>
        <w:t>alvorligt. Vi må skabe et miljø, der gør det muligt at tage imod kritik og give kritik på en saglig og åben måde uden at være personlig – både det man giver og det man modtager fra børn, kollegaer og institutionens forældre.</w:t>
      </w:r>
    </w:p>
    <w:p w:rsidR="00AF73D8" w:rsidRDefault="00AF73D8" w:rsidP="00AF73D8">
      <w:pPr>
        <w:spacing w:line="360" w:lineRule="auto"/>
        <w:rPr>
          <w:rFonts w:ascii="Calibri" w:hAnsi="Calibri"/>
          <w:szCs w:val="24"/>
        </w:rPr>
      </w:pPr>
    </w:p>
    <w:p w:rsidR="00894B47" w:rsidRPr="00AF73D8" w:rsidRDefault="00894B47" w:rsidP="00AF73D8">
      <w:pPr>
        <w:spacing w:line="360" w:lineRule="auto"/>
        <w:rPr>
          <w:rFonts w:ascii="Calibri" w:hAnsi="Calibri"/>
          <w:szCs w:val="24"/>
        </w:rPr>
      </w:pPr>
    </w:p>
    <w:p w:rsidR="00A4153D" w:rsidRPr="000F6B81" w:rsidRDefault="00A4153D" w:rsidP="000F6B81">
      <w:pPr>
        <w:spacing w:line="360" w:lineRule="auto"/>
        <w:rPr>
          <w:rFonts w:ascii="Calibri" w:hAnsi="Calibri"/>
          <w:b/>
          <w:color w:val="CE1328" w:themeColor="accent1"/>
          <w:sz w:val="28"/>
          <w:szCs w:val="26"/>
        </w:rPr>
      </w:pPr>
      <w:r w:rsidRPr="000F6B81">
        <w:rPr>
          <w:rFonts w:ascii="Calibri" w:hAnsi="Calibri"/>
          <w:b/>
          <w:color w:val="CE1328" w:themeColor="accent1"/>
          <w:sz w:val="28"/>
          <w:szCs w:val="26"/>
        </w:rPr>
        <w:lastRenderedPageBreak/>
        <w:t>Barnets dynamiske dannelsesproces</w:t>
      </w:r>
    </w:p>
    <w:p w:rsidR="00A4153D" w:rsidRPr="00E5357B" w:rsidRDefault="00A4153D" w:rsidP="00A4153D">
      <w:pPr>
        <w:spacing w:line="360" w:lineRule="auto"/>
        <w:rPr>
          <w:rFonts w:ascii="Calibri" w:hAnsi="Calibri"/>
          <w:szCs w:val="24"/>
        </w:rPr>
      </w:pPr>
      <w:r w:rsidRPr="00E5357B">
        <w:rPr>
          <w:rFonts w:ascii="Calibri" w:hAnsi="Calibri"/>
          <w:szCs w:val="24"/>
        </w:rPr>
        <w:t xml:space="preserve">Læring er flerdimensional og udvikles i en gensidig proces med andre. Opdeling af læreplanens temaer er flydende og kan ikke ses for sig alene, men hører sammen. </w:t>
      </w:r>
    </w:p>
    <w:p w:rsidR="00A4153D" w:rsidRPr="00E5357B" w:rsidRDefault="00A4153D" w:rsidP="00A4153D">
      <w:pPr>
        <w:spacing w:line="360" w:lineRule="auto"/>
        <w:rPr>
          <w:rFonts w:ascii="Calibri" w:hAnsi="Calibri"/>
          <w:szCs w:val="24"/>
        </w:rPr>
      </w:pPr>
      <w:r w:rsidRPr="00E5357B">
        <w:rPr>
          <w:rFonts w:ascii="Calibri" w:hAnsi="Calibri"/>
          <w:szCs w:val="24"/>
        </w:rPr>
        <w:t>Hvis man tager barnets sproglige udvikling som læringsmål, hører der også bevægelse til for de vi danser og synger samtidigt. Når vi er i skoven tænker vi mest på krop og bevægelse, men her har netop barnets sociale kompetence en stor og en anden betydning. Derfor er planlægning af de daglige aktiviteter alsidig og kompleks.</w:t>
      </w:r>
    </w:p>
    <w:p w:rsidR="00A4153D" w:rsidRDefault="00A4153D" w:rsidP="00A4153D">
      <w:pPr>
        <w:spacing w:line="360" w:lineRule="auto"/>
        <w:rPr>
          <w:rFonts w:ascii="Calibri" w:hAnsi="Calibri"/>
          <w:color w:val="000000"/>
          <w:szCs w:val="24"/>
        </w:rPr>
      </w:pPr>
      <w:r w:rsidRPr="00E5357B">
        <w:rPr>
          <w:rFonts w:ascii="Calibri" w:hAnsi="Calibri"/>
          <w:szCs w:val="24"/>
        </w:rPr>
        <w:t xml:space="preserve">Barnets dynamiske selvdannelsesproces styrkes ved oplevelser, egne erfaringer, fornyelse og fordybelse. </w:t>
      </w:r>
      <w:r w:rsidRPr="000028C6">
        <w:rPr>
          <w:rFonts w:ascii="Calibri" w:hAnsi="Calibri"/>
          <w:color w:val="000000"/>
          <w:szCs w:val="24"/>
        </w:rPr>
        <w:t xml:space="preserve">Vi vil gerne understrege, at det pædagogiske læringsmiljø er til stede hele dagen. Det er ikke begrænset til en planlagt pædagogisk aktivitet om formiddagen. </w:t>
      </w:r>
      <w:r w:rsidRPr="00E5357B">
        <w:rPr>
          <w:rFonts w:ascii="Calibri" w:hAnsi="Calibri"/>
          <w:szCs w:val="24"/>
        </w:rPr>
        <w:t>Dette kan barnet bedst i legen, fordi i legen oplever barnet flow og fordybelse, glemmer tid og sted.</w:t>
      </w:r>
      <w:r>
        <w:rPr>
          <w:rFonts w:ascii="Calibri" w:hAnsi="Calibri"/>
          <w:szCs w:val="24"/>
        </w:rPr>
        <w:t xml:space="preserve"> </w:t>
      </w:r>
      <w:r w:rsidRPr="000028C6">
        <w:rPr>
          <w:rFonts w:ascii="Calibri" w:hAnsi="Calibri"/>
          <w:color w:val="000000"/>
          <w:szCs w:val="24"/>
        </w:rPr>
        <w:t xml:space="preserve">Den voksnes metode ved såkaldt fri leg er først at skabe et stabilt følelsesmæssig fundament hos børnene, </w:t>
      </w:r>
    </w:p>
    <w:p w:rsidR="00A4153D" w:rsidRPr="000028C6" w:rsidRDefault="00A4153D" w:rsidP="00A4153D">
      <w:pPr>
        <w:spacing w:line="360" w:lineRule="auto"/>
        <w:rPr>
          <w:rFonts w:ascii="Calibri" w:hAnsi="Calibri"/>
          <w:color w:val="000000"/>
          <w:szCs w:val="24"/>
        </w:rPr>
      </w:pPr>
      <w:r w:rsidRPr="000028C6">
        <w:rPr>
          <w:rFonts w:ascii="Calibri" w:hAnsi="Calibri"/>
          <w:color w:val="000000"/>
          <w:szCs w:val="24"/>
        </w:rPr>
        <w:t>som fastholder den medfødte nysgerrighed og lærelyst. Så er det vores opgave at udvikle og understøtte kompetencer som sprog, evnen til fordybelse og at kunne holde ved, spørge-og kritiklyst, evnen til at kunne fejle og meget andet. Alt dette danner grundlag for barnets kognitive udvikling såvel som den emotionelle og sociale kompetence.</w:t>
      </w:r>
    </w:p>
    <w:p w:rsidR="00194D23" w:rsidRPr="00413655" w:rsidRDefault="00194D23" w:rsidP="00E2495E">
      <w:pPr>
        <w:rPr>
          <w:rFonts w:asciiTheme="minorHAnsi" w:hAnsiTheme="minorHAnsi" w:cstheme="minorHAnsi"/>
        </w:rPr>
      </w:pPr>
    </w:p>
    <w:p w:rsidR="00194D23" w:rsidRDefault="00FA0CB2" w:rsidP="00A46612">
      <w:pPr>
        <w:pStyle w:val="Listeafsnit"/>
        <w:numPr>
          <w:ilvl w:val="0"/>
          <w:numId w:val="7"/>
        </w:numPr>
        <w:spacing w:line="360" w:lineRule="auto"/>
        <w:rPr>
          <w:rFonts w:ascii="Elephant" w:hAnsi="Elephant"/>
          <w:sz w:val="28"/>
          <w:szCs w:val="28"/>
        </w:rPr>
      </w:pPr>
      <w:r w:rsidRPr="00A46612">
        <w:rPr>
          <w:rFonts w:ascii="Elephant" w:hAnsi="Elephant"/>
          <w:sz w:val="28"/>
          <w:szCs w:val="28"/>
        </w:rPr>
        <w:t>Refleksion</w:t>
      </w:r>
    </w:p>
    <w:p w:rsidR="001E5F2C" w:rsidRDefault="001E5F2C" w:rsidP="001E5F2C">
      <w:pPr>
        <w:spacing w:line="360" w:lineRule="auto"/>
        <w:rPr>
          <w:rFonts w:asciiTheme="minorHAnsi" w:hAnsiTheme="minorHAnsi" w:cstheme="minorHAnsi"/>
          <w:szCs w:val="28"/>
        </w:rPr>
      </w:pPr>
      <w:r>
        <w:rPr>
          <w:rFonts w:asciiTheme="minorHAnsi" w:hAnsiTheme="minorHAnsi" w:cstheme="minorHAnsi"/>
          <w:szCs w:val="28"/>
        </w:rPr>
        <w:t xml:space="preserve">Efter en aktivitet sætter vi os sammen og ser, hvad af de planlagte ting fungerede. Vi fortæller hinanden om de oplevelser og de erfaringer hver især har gjort og finder ud af om det lykkedes. Hvad gik godt, hvad var mindre passende og hvordan kan det gøres anderledes til en anden gang. Vi ser på ”vores” teoretiker og inddrager deres teori i vores </w:t>
      </w:r>
      <w:proofErr w:type="spellStart"/>
      <w:r>
        <w:rPr>
          <w:rFonts w:asciiTheme="minorHAnsi" w:hAnsiTheme="minorHAnsi" w:cstheme="minorHAnsi"/>
          <w:szCs w:val="28"/>
        </w:rPr>
        <w:t>parktiske</w:t>
      </w:r>
      <w:proofErr w:type="spellEnd"/>
      <w:r>
        <w:rPr>
          <w:rFonts w:asciiTheme="minorHAnsi" w:hAnsiTheme="minorHAnsi" w:cstheme="minorHAnsi"/>
          <w:szCs w:val="28"/>
        </w:rPr>
        <w:t xml:space="preserve"> gøremål. </w:t>
      </w:r>
    </w:p>
    <w:p w:rsidR="00A75619" w:rsidRDefault="00A75619" w:rsidP="001E5F2C">
      <w:pPr>
        <w:spacing w:line="360" w:lineRule="auto"/>
        <w:rPr>
          <w:rFonts w:asciiTheme="minorHAnsi" w:hAnsiTheme="minorHAnsi"/>
        </w:rPr>
      </w:pPr>
      <w:r>
        <w:rPr>
          <w:rFonts w:asciiTheme="minorHAnsi" w:hAnsiTheme="minorHAnsi"/>
        </w:rPr>
        <w:t xml:space="preserve">I forhold til det pædagogiske arbejde har de voksne primær den opgave at være </w:t>
      </w:r>
      <w:proofErr w:type="spellStart"/>
      <w:r>
        <w:rPr>
          <w:rFonts w:asciiTheme="minorHAnsi" w:hAnsiTheme="minorHAnsi"/>
        </w:rPr>
        <w:t>tilstedeog</w:t>
      </w:r>
      <w:proofErr w:type="spellEnd"/>
      <w:r>
        <w:rPr>
          <w:rFonts w:asciiTheme="minorHAnsi" w:hAnsiTheme="minorHAnsi"/>
        </w:rPr>
        <w:t xml:space="preserve"> har en holdning til institutionens virke og dermed deres egen personlig holdning. Vi har været på kursus om den amerikanske Fish! </w:t>
      </w:r>
      <w:proofErr w:type="spellStart"/>
      <w:r>
        <w:rPr>
          <w:rFonts w:asciiTheme="minorHAnsi" w:hAnsiTheme="minorHAnsi"/>
        </w:rPr>
        <w:t>Philisophy</w:t>
      </w:r>
      <w:proofErr w:type="spellEnd"/>
      <w:r>
        <w:rPr>
          <w:rFonts w:asciiTheme="minorHAnsi" w:hAnsiTheme="minorHAnsi"/>
        </w:rPr>
        <w:t xml:space="preserve"> og prøver at have ideerne </w:t>
      </w:r>
      <w:proofErr w:type="spellStart"/>
      <w:r>
        <w:rPr>
          <w:rFonts w:asciiTheme="minorHAnsi" w:hAnsiTheme="minorHAnsi"/>
        </w:rPr>
        <w:t>derfa</w:t>
      </w:r>
      <w:proofErr w:type="spellEnd"/>
      <w:r>
        <w:rPr>
          <w:rFonts w:asciiTheme="minorHAnsi" w:hAnsiTheme="minorHAnsi"/>
        </w:rPr>
        <w:t xml:space="preserve"> med os. Det går ud på følgende</w:t>
      </w:r>
      <w:r w:rsidR="00AB28D1">
        <w:rPr>
          <w:rFonts w:asciiTheme="minorHAnsi" w:hAnsiTheme="minorHAnsi"/>
        </w:rPr>
        <w:t>, som hjælper ved den faglige refleksionen:</w:t>
      </w:r>
    </w:p>
    <w:p w:rsidR="00A75619" w:rsidRDefault="00A75619" w:rsidP="00A75619">
      <w:pPr>
        <w:pStyle w:val="Listeafsnit"/>
        <w:numPr>
          <w:ilvl w:val="0"/>
          <w:numId w:val="11"/>
        </w:numPr>
        <w:spacing w:line="360" w:lineRule="auto"/>
        <w:rPr>
          <w:rFonts w:asciiTheme="minorHAnsi" w:hAnsiTheme="minorHAnsi"/>
        </w:rPr>
      </w:pPr>
      <w:r>
        <w:rPr>
          <w:rFonts w:asciiTheme="minorHAnsi" w:hAnsiTheme="minorHAnsi"/>
        </w:rPr>
        <w:t>At</w:t>
      </w:r>
      <w:r w:rsidR="00AB28D1">
        <w:rPr>
          <w:rFonts w:asciiTheme="minorHAnsi" w:hAnsiTheme="minorHAnsi"/>
        </w:rPr>
        <w:t xml:space="preserve"> vi er til stede, når vi er der!</w:t>
      </w:r>
    </w:p>
    <w:p w:rsidR="00A75619" w:rsidRDefault="00A75619" w:rsidP="00A75619">
      <w:pPr>
        <w:pStyle w:val="Listeafsnit"/>
        <w:numPr>
          <w:ilvl w:val="0"/>
          <w:numId w:val="11"/>
        </w:numPr>
        <w:spacing w:line="360" w:lineRule="auto"/>
        <w:rPr>
          <w:rFonts w:asciiTheme="minorHAnsi" w:hAnsiTheme="minorHAnsi"/>
        </w:rPr>
      </w:pPr>
      <w:r>
        <w:rPr>
          <w:rFonts w:asciiTheme="minorHAnsi" w:hAnsiTheme="minorHAnsi"/>
        </w:rPr>
        <w:t>At</w:t>
      </w:r>
      <w:r w:rsidR="00AB28D1">
        <w:rPr>
          <w:rFonts w:asciiTheme="minorHAnsi" w:hAnsiTheme="minorHAnsi"/>
        </w:rPr>
        <w:t xml:space="preserve"> vi kan skabe tid og ro til leg!</w:t>
      </w:r>
      <w:r>
        <w:rPr>
          <w:rFonts w:asciiTheme="minorHAnsi" w:hAnsiTheme="minorHAnsi"/>
        </w:rPr>
        <w:t xml:space="preserve"> Leg er en invitation til hjertelighed. I leg opstår en stemning af gensidig tillid.</w:t>
      </w:r>
    </w:p>
    <w:p w:rsidR="00A75619" w:rsidRDefault="00AB28D1" w:rsidP="00A75619">
      <w:pPr>
        <w:pStyle w:val="Listeafsnit"/>
        <w:numPr>
          <w:ilvl w:val="0"/>
          <w:numId w:val="11"/>
        </w:numPr>
        <w:spacing w:line="360" w:lineRule="auto"/>
        <w:rPr>
          <w:rFonts w:asciiTheme="minorHAnsi" w:hAnsiTheme="minorHAnsi"/>
        </w:rPr>
      </w:pPr>
      <w:r>
        <w:rPr>
          <w:rFonts w:asciiTheme="minorHAnsi" w:hAnsiTheme="minorHAnsi"/>
        </w:rPr>
        <w:lastRenderedPageBreak/>
        <w:t>At vi handler empatisk! Gør dem glade. Glæde smitter. Gør verden til et bedre sted at være!</w:t>
      </w:r>
    </w:p>
    <w:p w:rsidR="00AB28D1" w:rsidRPr="00AB28D1" w:rsidRDefault="00AB28D1" w:rsidP="00AB28D1">
      <w:pPr>
        <w:pStyle w:val="Listeafsnit"/>
        <w:numPr>
          <w:ilvl w:val="0"/>
          <w:numId w:val="11"/>
        </w:numPr>
        <w:spacing w:line="360" w:lineRule="auto"/>
        <w:rPr>
          <w:rFonts w:asciiTheme="minorHAnsi" w:hAnsiTheme="minorHAnsi"/>
        </w:rPr>
      </w:pPr>
      <w:r>
        <w:rPr>
          <w:rFonts w:asciiTheme="minorHAnsi" w:hAnsiTheme="minorHAnsi"/>
        </w:rPr>
        <w:t>At vælge en holdning!</w:t>
      </w:r>
    </w:p>
    <w:p w:rsidR="00AB28D1" w:rsidRDefault="00AB28D1" w:rsidP="00AB28D1">
      <w:pPr>
        <w:spacing w:line="360" w:lineRule="auto"/>
        <w:rPr>
          <w:rFonts w:asciiTheme="minorHAnsi" w:hAnsiTheme="minorHAnsi"/>
        </w:rPr>
      </w:pPr>
      <w:r>
        <w:rPr>
          <w:rFonts w:asciiTheme="minorHAnsi" w:hAnsiTheme="minorHAnsi"/>
        </w:rPr>
        <w:t>Desuden deltager hver medarbejder i de kurser der bliver tilbudt, som passer til den individuelle interesser mm.</w:t>
      </w:r>
    </w:p>
    <w:p w:rsidR="00AB28D1" w:rsidRDefault="00AB28D1" w:rsidP="00AB28D1">
      <w:pPr>
        <w:spacing w:line="360" w:lineRule="auto"/>
        <w:rPr>
          <w:rFonts w:asciiTheme="minorHAnsi" w:hAnsiTheme="minorHAnsi"/>
        </w:rPr>
      </w:pPr>
      <w:r>
        <w:rPr>
          <w:rFonts w:asciiTheme="minorHAnsi" w:hAnsiTheme="minorHAnsi"/>
        </w:rPr>
        <w:t xml:space="preserve">Når vi evaluerer, bliver inspireret af EVA – Danmarks evalueringsinstitut, der har gode ideer til evalueringsmetoder.  </w:t>
      </w:r>
    </w:p>
    <w:p w:rsidR="00945096" w:rsidRDefault="00AB28D1" w:rsidP="00AB28D1">
      <w:pPr>
        <w:spacing w:line="360" w:lineRule="auto"/>
        <w:rPr>
          <w:rFonts w:asciiTheme="minorHAnsi" w:hAnsiTheme="minorHAnsi" w:cstheme="minorHAnsi"/>
          <w:szCs w:val="28"/>
        </w:rPr>
      </w:pPr>
      <w:r>
        <w:rPr>
          <w:rFonts w:asciiTheme="minorHAnsi" w:hAnsiTheme="minorHAnsi" w:cstheme="minorHAnsi"/>
          <w:szCs w:val="28"/>
        </w:rPr>
        <w:t>Ud fra det opstår nye ideer til kommende praksis. Ofte viser det sig, at den gamle praksis kan bruges og vi udmærket kan fortsætte med små ændringer og nye varianter.</w:t>
      </w:r>
    </w:p>
    <w:p w:rsidR="00AB28D1" w:rsidRPr="00AB28D1" w:rsidRDefault="00AB28D1" w:rsidP="00AB28D1">
      <w:pPr>
        <w:spacing w:line="360" w:lineRule="auto"/>
        <w:rPr>
          <w:rFonts w:asciiTheme="minorHAnsi" w:hAnsiTheme="minorHAnsi" w:cstheme="minorHAnsi"/>
          <w:szCs w:val="28"/>
        </w:rPr>
      </w:pPr>
    </w:p>
    <w:p w:rsidR="00FA0CB2" w:rsidRPr="00A46612" w:rsidRDefault="00BF2401" w:rsidP="00A46612">
      <w:pPr>
        <w:pStyle w:val="Listeafsnit"/>
        <w:numPr>
          <w:ilvl w:val="0"/>
          <w:numId w:val="7"/>
        </w:numPr>
        <w:spacing w:line="360" w:lineRule="auto"/>
        <w:rPr>
          <w:rFonts w:ascii="Elephant" w:hAnsi="Elephant"/>
          <w:sz w:val="28"/>
          <w:szCs w:val="28"/>
        </w:rPr>
      </w:pPr>
      <w:r>
        <w:rPr>
          <w:rFonts w:ascii="Elephant" w:hAnsi="Elephant"/>
          <w:sz w:val="28"/>
          <w:szCs w:val="28"/>
        </w:rPr>
        <w:t xml:space="preserve">Pædagogisk </w:t>
      </w:r>
      <w:proofErr w:type="spellStart"/>
      <w:r>
        <w:rPr>
          <w:rFonts w:ascii="Elephant" w:hAnsi="Elephant"/>
          <w:sz w:val="28"/>
          <w:szCs w:val="28"/>
        </w:rPr>
        <w:t>port</w:t>
      </w:r>
      <w:r w:rsidR="00FA0CB2" w:rsidRPr="00A46612">
        <w:rPr>
          <w:rFonts w:ascii="Elephant" w:hAnsi="Elephant"/>
          <w:sz w:val="28"/>
          <w:szCs w:val="28"/>
        </w:rPr>
        <w:t>folio</w:t>
      </w:r>
      <w:proofErr w:type="spellEnd"/>
    </w:p>
    <w:p w:rsidR="00F94931" w:rsidRDefault="00BA40EC" w:rsidP="00CC44B1">
      <w:pPr>
        <w:spacing w:line="360" w:lineRule="auto"/>
        <w:rPr>
          <w:rFonts w:asciiTheme="minorHAnsi" w:hAnsiTheme="minorHAnsi"/>
        </w:rPr>
      </w:pPr>
      <w:r>
        <w:rPr>
          <w:rFonts w:asciiTheme="minorHAnsi" w:hAnsiTheme="minorHAnsi"/>
        </w:rPr>
        <w:t xml:space="preserve">Pædagogisk </w:t>
      </w:r>
      <w:proofErr w:type="spellStart"/>
      <w:r>
        <w:rPr>
          <w:rFonts w:asciiTheme="minorHAnsi" w:hAnsiTheme="minorHAnsi"/>
        </w:rPr>
        <w:t>port</w:t>
      </w:r>
      <w:r w:rsidR="00F94931">
        <w:rPr>
          <w:rFonts w:asciiTheme="minorHAnsi" w:hAnsiTheme="minorHAnsi"/>
        </w:rPr>
        <w:t>folio</w:t>
      </w:r>
      <w:proofErr w:type="spellEnd"/>
      <w:r w:rsidR="00F94931">
        <w:rPr>
          <w:rFonts w:asciiTheme="minorHAnsi" w:hAnsiTheme="minorHAnsi"/>
        </w:rPr>
        <w:t xml:space="preserve"> er et flot ord, som lyder vældig imponerende. Men i virkeligheden er de</w:t>
      </w:r>
      <w:r w:rsidR="00971029" w:rsidRPr="00F94931">
        <w:rPr>
          <w:rFonts w:asciiTheme="minorHAnsi" w:hAnsiTheme="minorHAnsi"/>
        </w:rPr>
        <w:t xml:space="preserve">t </w:t>
      </w:r>
      <w:r w:rsidR="00F94931">
        <w:rPr>
          <w:rFonts w:asciiTheme="minorHAnsi" w:hAnsiTheme="minorHAnsi"/>
        </w:rPr>
        <w:t xml:space="preserve">bare et andet ord for dokumentation. </w:t>
      </w:r>
    </w:p>
    <w:p w:rsidR="000F6B81" w:rsidRPr="00F94931" w:rsidRDefault="00BA40EC" w:rsidP="00CC44B1">
      <w:pPr>
        <w:spacing w:line="360" w:lineRule="auto"/>
        <w:rPr>
          <w:rFonts w:asciiTheme="minorHAnsi" w:hAnsiTheme="minorHAnsi"/>
        </w:rPr>
      </w:pPr>
      <w:r>
        <w:rPr>
          <w:rFonts w:asciiTheme="minorHAnsi" w:hAnsiTheme="minorHAnsi"/>
        </w:rPr>
        <w:t>I vores pædagogi</w:t>
      </w:r>
      <w:r w:rsidR="00F94931">
        <w:rPr>
          <w:rFonts w:asciiTheme="minorHAnsi" w:hAnsiTheme="minorHAnsi"/>
        </w:rPr>
        <w:t>s</w:t>
      </w:r>
      <w:r>
        <w:rPr>
          <w:rFonts w:asciiTheme="minorHAnsi" w:hAnsiTheme="minorHAnsi"/>
        </w:rPr>
        <w:t>ke</w:t>
      </w:r>
      <w:r w:rsidR="001D3AFE">
        <w:rPr>
          <w:rFonts w:asciiTheme="minorHAnsi" w:hAnsiTheme="minorHAnsi"/>
        </w:rPr>
        <w:t xml:space="preserve"> </w:t>
      </w:r>
      <w:proofErr w:type="spellStart"/>
      <w:r w:rsidR="001D3AFE">
        <w:rPr>
          <w:rFonts w:asciiTheme="minorHAnsi" w:hAnsiTheme="minorHAnsi"/>
        </w:rPr>
        <w:t>port</w:t>
      </w:r>
      <w:r w:rsidR="00F94931">
        <w:rPr>
          <w:rFonts w:asciiTheme="minorHAnsi" w:hAnsiTheme="minorHAnsi"/>
        </w:rPr>
        <w:t>folio</w:t>
      </w:r>
      <w:proofErr w:type="spellEnd"/>
      <w:r w:rsidR="00F94931">
        <w:rPr>
          <w:rFonts w:asciiTheme="minorHAnsi" w:hAnsiTheme="minorHAnsi"/>
        </w:rPr>
        <w:t xml:space="preserve"> beskriver vi aktiviteterne og sætter dem sammen med fotos og tilføjer teorien</w:t>
      </w:r>
      <w:r w:rsidR="00DD00A3">
        <w:rPr>
          <w:rFonts w:asciiTheme="minorHAnsi" w:hAnsiTheme="minorHAnsi"/>
        </w:rPr>
        <w:t xml:space="preserve"> samt gøre </w:t>
      </w:r>
      <w:proofErr w:type="spellStart"/>
      <w:r w:rsidR="00DD00A3">
        <w:rPr>
          <w:rFonts w:asciiTheme="minorHAnsi" w:hAnsiTheme="minorHAnsi"/>
        </w:rPr>
        <w:t>opmæksomme</w:t>
      </w:r>
      <w:proofErr w:type="spellEnd"/>
      <w:r w:rsidR="00DD00A3">
        <w:rPr>
          <w:rFonts w:asciiTheme="minorHAnsi" w:hAnsiTheme="minorHAnsi"/>
        </w:rPr>
        <w:t xml:space="preserve"> på hvilket af læreplanens temaer</w:t>
      </w:r>
      <w:r w:rsidR="001D3AFE">
        <w:rPr>
          <w:rFonts w:asciiTheme="minorHAnsi" w:hAnsiTheme="minorHAnsi"/>
        </w:rPr>
        <w:t>,</w:t>
      </w:r>
      <w:r w:rsidR="00DD00A3">
        <w:rPr>
          <w:rFonts w:asciiTheme="minorHAnsi" w:hAnsiTheme="minorHAnsi"/>
        </w:rPr>
        <w:t xml:space="preserve"> der arbejdes med</w:t>
      </w:r>
      <w:r w:rsidR="00F94931">
        <w:rPr>
          <w:rFonts w:asciiTheme="minorHAnsi" w:hAnsiTheme="minorHAnsi"/>
        </w:rPr>
        <w:t xml:space="preserve">. </w:t>
      </w:r>
      <w:r w:rsidR="001D3AFE">
        <w:rPr>
          <w:rFonts w:asciiTheme="minorHAnsi" w:hAnsiTheme="minorHAnsi"/>
        </w:rPr>
        <w:t>Det kommer i børnenes mappe. Dem</w:t>
      </w:r>
      <w:r w:rsidR="00F94931">
        <w:rPr>
          <w:rFonts w:asciiTheme="minorHAnsi" w:hAnsiTheme="minorHAnsi"/>
        </w:rPr>
        <w:t xml:space="preserve"> er</w:t>
      </w:r>
      <w:r w:rsidR="001D3AFE">
        <w:rPr>
          <w:rFonts w:asciiTheme="minorHAnsi" w:hAnsiTheme="minorHAnsi"/>
        </w:rPr>
        <w:t xml:space="preserve"> børnene</w:t>
      </w:r>
      <w:r w:rsidR="00F94931">
        <w:rPr>
          <w:rFonts w:asciiTheme="minorHAnsi" w:hAnsiTheme="minorHAnsi"/>
        </w:rPr>
        <w:t xml:space="preserve"> meget glade for og tager dem ofte frem for at se og fortælle</w:t>
      </w:r>
      <w:r w:rsidR="0002082F">
        <w:rPr>
          <w:rFonts w:asciiTheme="minorHAnsi" w:hAnsiTheme="minorHAnsi"/>
        </w:rPr>
        <w:t xml:space="preserve"> om deres oplevelser</w:t>
      </w:r>
      <w:r w:rsidR="00F94931">
        <w:rPr>
          <w:rFonts w:asciiTheme="minorHAnsi" w:hAnsiTheme="minorHAnsi"/>
        </w:rPr>
        <w:t xml:space="preserve">.  </w:t>
      </w:r>
      <w:r w:rsidR="00DD00A3">
        <w:rPr>
          <w:rFonts w:asciiTheme="minorHAnsi" w:hAnsiTheme="minorHAnsi"/>
        </w:rPr>
        <w:t>Mapperne er</w:t>
      </w:r>
      <w:r w:rsidR="0002082F">
        <w:rPr>
          <w:rFonts w:asciiTheme="minorHAnsi" w:hAnsiTheme="minorHAnsi"/>
        </w:rPr>
        <w:t xml:space="preserve"> for os en god måde at reflektere og evaluere</w:t>
      </w:r>
      <w:r>
        <w:rPr>
          <w:rFonts w:asciiTheme="minorHAnsi" w:hAnsiTheme="minorHAnsi"/>
        </w:rPr>
        <w:t xml:space="preserve"> på</w:t>
      </w:r>
      <w:r w:rsidR="0002082F">
        <w:rPr>
          <w:rFonts w:asciiTheme="minorHAnsi" w:hAnsiTheme="minorHAnsi"/>
        </w:rPr>
        <w:t xml:space="preserve">. Vi </w:t>
      </w:r>
      <w:r w:rsidR="000F6B81">
        <w:rPr>
          <w:rFonts w:asciiTheme="minorHAnsi" w:hAnsiTheme="minorHAnsi"/>
        </w:rPr>
        <w:t>bruger den narrative dokumentatio</w:t>
      </w:r>
      <w:r w:rsidR="00DD00A3">
        <w:rPr>
          <w:rFonts w:asciiTheme="minorHAnsi" w:hAnsiTheme="minorHAnsi"/>
        </w:rPr>
        <w:t>n</w:t>
      </w:r>
      <w:r w:rsidR="000F6B81">
        <w:rPr>
          <w:rFonts w:asciiTheme="minorHAnsi" w:hAnsiTheme="minorHAnsi"/>
        </w:rPr>
        <w:t>. I</w:t>
      </w:r>
      <w:r>
        <w:rPr>
          <w:rFonts w:asciiTheme="minorHAnsi" w:hAnsiTheme="minorHAnsi"/>
        </w:rPr>
        <w:t xml:space="preserve"> </w:t>
      </w:r>
      <w:r w:rsidR="000F6B81">
        <w:rPr>
          <w:rFonts w:asciiTheme="minorHAnsi" w:hAnsiTheme="minorHAnsi"/>
        </w:rPr>
        <w:t xml:space="preserve">det vi ofte </w:t>
      </w:r>
      <w:r w:rsidR="0002082F">
        <w:rPr>
          <w:rFonts w:asciiTheme="minorHAnsi" w:hAnsiTheme="minorHAnsi"/>
        </w:rPr>
        <w:t>si</w:t>
      </w:r>
      <w:r>
        <w:rPr>
          <w:rFonts w:asciiTheme="minorHAnsi" w:hAnsiTheme="minorHAnsi"/>
        </w:rPr>
        <w:t>dder sammen med børnene og repe</w:t>
      </w:r>
      <w:r w:rsidR="000F6B81">
        <w:rPr>
          <w:rFonts w:asciiTheme="minorHAnsi" w:hAnsiTheme="minorHAnsi"/>
        </w:rPr>
        <w:t>ter</w:t>
      </w:r>
      <w:r>
        <w:rPr>
          <w:rFonts w:asciiTheme="minorHAnsi" w:hAnsiTheme="minorHAnsi"/>
        </w:rPr>
        <w:t>er</w:t>
      </w:r>
      <w:r w:rsidR="000F6B81">
        <w:rPr>
          <w:rFonts w:asciiTheme="minorHAnsi" w:hAnsiTheme="minorHAnsi"/>
        </w:rPr>
        <w:t xml:space="preserve"> i en hygge samtale, </w:t>
      </w:r>
      <w:r w:rsidR="0002082F">
        <w:rPr>
          <w:rFonts w:asciiTheme="minorHAnsi" w:hAnsiTheme="minorHAnsi"/>
        </w:rPr>
        <w:t xml:space="preserve">træner </w:t>
      </w:r>
      <w:r w:rsidR="000F6B81">
        <w:rPr>
          <w:rFonts w:asciiTheme="minorHAnsi" w:hAnsiTheme="minorHAnsi"/>
        </w:rPr>
        <w:t xml:space="preserve">børnene </w:t>
      </w:r>
      <w:r w:rsidR="0002082F">
        <w:rPr>
          <w:rFonts w:asciiTheme="minorHAnsi" w:hAnsiTheme="minorHAnsi"/>
        </w:rPr>
        <w:t>ord og hukommelsen.</w:t>
      </w:r>
      <w:r w:rsidR="00331760">
        <w:rPr>
          <w:rFonts w:asciiTheme="minorHAnsi" w:hAnsiTheme="minorHAnsi"/>
        </w:rPr>
        <w:t xml:space="preserve"> </w:t>
      </w:r>
    </w:p>
    <w:p w:rsidR="00D31C85" w:rsidRPr="00471432" w:rsidRDefault="000F6B81" w:rsidP="00D31C85">
      <w:pPr>
        <w:spacing w:line="360" w:lineRule="auto"/>
        <w:rPr>
          <w:rFonts w:asciiTheme="minorHAnsi" w:hAnsiTheme="minorHAnsi"/>
          <w:color w:val="CE1328" w:themeColor="accent1"/>
          <w:szCs w:val="24"/>
        </w:rPr>
      </w:pPr>
      <w:r>
        <w:rPr>
          <w:rFonts w:asciiTheme="minorHAnsi" w:hAnsiTheme="minorHAnsi"/>
        </w:rPr>
        <w:t>Basisgrupperne har hver en planc</w:t>
      </w:r>
      <w:r w:rsidR="00BA40EC">
        <w:rPr>
          <w:rFonts w:asciiTheme="minorHAnsi" w:hAnsiTheme="minorHAnsi"/>
        </w:rPr>
        <w:t>h</w:t>
      </w:r>
      <w:r>
        <w:rPr>
          <w:rFonts w:asciiTheme="minorHAnsi" w:hAnsiTheme="minorHAnsi"/>
        </w:rPr>
        <w:t>e</w:t>
      </w:r>
      <w:r w:rsidR="00DD00A3">
        <w:rPr>
          <w:rFonts w:asciiTheme="minorHAnsi" w:hAnsiTheme="minorHAnsi"/>
        </w:rPr>
        <w:t xml:space="preserve"> i form af en fleksibel ramme som hænger i gangen. Her bliver der yderlig beskrevet og synliggjort forskellige aktiviteter/</w:t>
      </w:r>
      <w:r>
        <w:rPr>
          <w:rFonts w:asciiTheme="minorHAnsi" w:hAnsiTheme="minorHAnsi"/>
        </w:rPr>
        <w:t>projekter for b</w:t>
      </w:r>
      <w:r w:rsidR="00D31C85">
        <w:rPr>
          <w:rFonts w:asciiTheme="minorHAnsi" w:hAnsiTheme="minorHAnsi"/>
        </w:rPr>
        <w:t>åde børnene og deres forældre. H</w:t>
      </w:r>
      <w:r w:rsidR="0056664F">
        <w:rPr>
          <w:rFonts w:asciiTheme="minorHAnsi" w:hAnsiTheme="minorHAnsi"/>
        </w:rPr>
        <w:t>er an</w:t>
      </w:r>
      <w:r>
        <w:rPr>
          <w:rFonts w:asciiTheme="minorHAnsi" w:hAnsiTheme="minorHAnsi"/>
        </w:rPr>
        <w:t>vender vi fotos og tekst</w:t>
      </w:r>
      <w:r w:rsidR="006F7308">
        <w:rPr>
          <w:rFonts w:asciiTheme="minorHAnsi" w:hAnsiTheme="minorHAnsi"/>
        </w:rPr>
        <w:t>er</w:t>
      </w:r>
      <w:r w:rsidR="0056664F">
        <w:rPr>
          <w:rFonts w:asciiTheme="minorHAnsi" w:hAnsiTheme="minorHAnsi"/>
        </w:rPr>
        <w:t>,</w:t>
      </w:r>
      <w:r w:rsidR="00DD00A3">
        <w:rPr>
          <w:rFonts w:asciiTheme="minorHAnsi" w:hAnsiTheme="minorHAnsi"/>
        </w:rPr>
        <w:t xml:space="preserve"> der beskriver, forklarer, begrunder og </w:t>
      </w:r>
      <w:r>
        <w:rPr>
          <w:rFonts w:asciiTheme="minorHAnsi" w:hAnsiTheme="minorHAnsi"/>
        </w:rPr>
        <w:t>medd</w:t>
      </w:r>
      <w:r w:rsidR="0056664F">
        <w:rPr>
          <w:rFonts w:asciiTheme="minorHAnsi" w:hAnsiTheme="minorHAnsi"/>
        </w:rPr>
        <w:t xml:space="preserve">eler </w:t>
      </w:r>
      <w:r w:rsidR="0056664F" w:rsidRPr="00471432">
        <w:rPr>
          <w:rFonts w:asciiTheme="minorHAnsi" w:hAnsiTheme="minorHAnsi"/>
        </w:rPr>
        <w:t>om det, der er foregået.</w:t>
      </w:r>
      <w:r w:rsidR="00D31C85" w:rsidRPr="00471432">
        <w:rPr>
          <w:rFonts w:asciiTheme="minorHAnsi" w:hAnsiTheme="minorHAnsi"/>
          <w:color w:val="CE1328" w:themeColor="accent1"/>
          <w:szCs w:val="24"/>
        </w:rPr>
        <w:t xml:space="preserve"> </w:t>
      </w:r>
    </w:p>
    <w:p w:rsidR="00630A79" w:rsidRDefault="00471432" w:rsidP="00630A79">
      <w:pPr>
        <w:spacing w:line="360" w:lineRule="auto"/>
        <w:rPr>
          <w:rFonts w:asciiTheme="minorHAnsi" w:hAnsiTheme="minorHAnsi"/>
          <w:color w:val="000000" w:themeColor="text1"/>
          <w:szCs w:val="24"/>
        </w:rPr>
      </w:pPr>
      <w:r>
        <w:rPr>
          <w:rFonts w:asciiTheme="minorHAnsi" w:hAnsiTheme="minorHAnsi"/>
          <w:color w:val="000000" w:themeColor="text1"/>
          <w:szCs w:val="24"/>
        </w:rPr>
        <w:t xml:space="preserve">Dokumentationen tager meget tid. Vi prøver at involvere børnene så vidt muligt, at gøre </w:t>
      </w:r>
      <w:r w:rsidR="001C1764">
        <w:rPr>
          <w:rFonts w:asciiTheme="minorHAnsi" w:hAnsiTheme="minorHAnsi"/>
          <w:color w:val="000000" w:themeColor="text1"/>
          <w:szCs w:val="24"/>
        </w:rPr>
        <w:t>arbejdet</w:t>
      </w:r>
      <w:r>
        <w:rPr>
          <w:rFonts w:asciiTheme="minorHAnsi" w:hAnsiTheme="minorHAnsi"/>
          <w:color w:val="000000" w:themeColor="text1"/>
          <w:szCs w:val="24"/>
        </w:rPr>
        <w:t xml:space="preserve"> me</w:t>
      </w:r>
      <w:r w:rsidR="00630A79">
        <w:rPr>
          <w:rFonts w:asciiTheme="minorHAnsi" w:hAnsiTheme="minorHAnsi"/>
          <w:color w:val="000000" w:themeColor="text1"/>
          <w:szCs w:val="24"/>
        </w:rPr>
        <w:t>den</w:t>
      </w:r>
      <w:r>
        <w:rPr>
          <w:rFonts w:asciiTheme="minorHAnsi" w:hAnsiTheme="minorHAnsi"/>
          <w:color w:val="000000" w:themeColor="text1"/>
          <w:szCs w:val="24"/>
        </w:rPr>
        <w:t xml:space="preserve">s </w:t>
      </w:r>
      <w:r w:rsidR="001C1764">
        <w:rPr>
          <w:rFonts w:asciiTheme="minorHAnsi" w:hAnsiTheme="minorHAnsi"/>
          <w:color w:val="000000" w:themeColor="text1"/>
          <w:szCs w:val="24"/>
        </w:rPr>
        <w:t>børnene</w:t>
      </w:r>
      <w:r>
        <w:rPr>
          <w:rFonts w:asciiTheme="minorHAnsi" w:hAnsiTheme="minorHAnsi"/>
          <w:color w:val="000000" w:themeColor="text1"/>
          <w:szCs w:val="24"/>
        </w:rPr>
        <w:t xml:space="preserve"> er til stede. </w:t>
      </w:r>
      <w:r w:rsidR="00630A79">
        <w:rPr>
          <w:rFonts w:asciiTheme="minorHAnsi" w:hAnsiTheme="minorHAnsi"/>
          <w:color w:val="000000" w:themeColor="text1"/>
          <w:szCs w:val="24"/>
        </w:rPr>
        <w:t>På den måde tager det mindst af det pædagogiske personalts arbejde med børnene.</w:t>
      </w:r>
    </w:p>
    <w:p w:rsidR="00BA40EC" w:rsidRDefault="00BA40EC" w:rsidP="00630A79">
      <w:pPr>
        <w:spacing w:line="360" w:lineRule="auto"/>
        <w:rPr>
          <w:rFonts w:asciiTheme="minorHAnsi" w:hAnsiTheme="minorHAnsi"/>
          <w:color w:val="000000" w:themeColor="text1"/>
          <w:szCs w:val="24"/>
        </w:rPr>
      </w:pPr>
      <w:r>
        <w:rPr>
          <w:rFonts w:asciiTheme="minorHAnsi" w:hAnsiTheme="minorHAnsi"/>
          <w:color w:val="000000" w:themeColor="text1"/>
          <w:szCs w:val="24"/>
        </w:rPr>
        <w:t>Famly</w:t>
      </w:r>
      <w:r w:rsidR="00E95F77">
        <w:rPr>
          <w:rFonts w:asciiTheme="minorHAnsi" w:hAnsiTheme="minorHAnsi"/>
          <w:color w:val="000000" w:themeColor="text1"/>
          <w:szCs w:val="24"/>
        </w:rPr>
        <w:t xml:space="preserve"> er for os en god måde at dokumentere på. Det er up to date, nemt at håndtere og man kan hurtig få kontakt til forældrene. Forældrene selv synes meget godt om denne måde at </w:t>
      </w:r>
      <w:r w:rsidR="00E95F77">
        <w:rPr>
          <w:rFonts w:asciiTheme="minorHAnsi" w:hAnsiTheme="minorHAnsi"/>
          <w:color w:val="000000" w:themeColor="text1"/>
          <w:szCs w:val="24"/>
        </w:rPr>
        <w:lastRenderedPageBreak/>
        <w:t>dokumentere på. De bruger det sammen med børnene og får så igen en god snak om de aktiviteter vi har lavet.</w:t>
      </w:r>
    </w:p>
    <w:p w:rsidR="00B02589" w:rsidRPr="00DB6F61" w:rsidRDefault="00B02589" w:rsidP="00630A79">
      <w:pPr>
        <w:spacing w:line="360" w:lineRule="auto"/>
        <w:rPr>
          <w:rFonts w:asciiTheme="minorHAnsi" w:hAnsiTheme="minorHAnsi"/>
          <w:color w:val="000000" w:themeColor="text1"/>
          <w:sz w:val="14"/>
          <w:szCs w:val="24"/>
        </w:rPr>
      </w:pPr>
    </w:p>
    <w:p w:rsidR="00D31C85" w:rsidRPr="00DB6F61" w:rsidRDefault="00D31C85" w:rsidP="00630A79">
      <w:pPr>
        <w:jc w:val="center"/>
        <w:rPr>
          <w:rFonts w:ascii="Segoe Print" w:hAnsi="Segoe Print"/>
          <w:color w:val="000000" w:themeColor="text1"/>
          <w:sz w:val="22"/>
          <w:szCs w:val="24"/>
        </w:rPr>
      </w:pPr>
      <w:r w:rsidRPr="00DB6F61">
        <w:rPr>
          <w:rFonts w:ascii="Segoe Print" w:hAnsi="Segoe Print"/>
          <w:color w:val="CE1328" w:themeColor="accent1"/>
          <w:sz w:val="22"/>
          <w:szCs w:val="24"/>
        </w:rPr>
        <w:t>Der flammer sol i alt, der gror,</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i børn og træer og milde ord.</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Og alt i livets toneart stemt</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har vækst til barnets fremtid gemt.</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Tving ikke!</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Byd ikke!</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Skænk dem former at spejle sig i.</w:t>
      </w:r>
    </w:p>
    <w:p w:rsidR="00D31C85" w:rsidRPr="00DB6F61"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Legen er evig som drømmen.</w:t>
      </w:r>
    </w:p>
    <w:p w:rsidR="00D31C85" w:rsidRDefault="00D31C85" w:rsidP="00630A79">
      <w:pPr>
        <w:jc w:val="center"/>
        <w:rPr>
          <w:rFonts w:ascii="Segoe Print" w:hAnsi="Segoe Print"/>
          <w:color w:val="CE1328" w:themeColor="accent1"/>
          <w:sz w:val="22"/>
          <w:szCs w:val="24"/>
        </w:rPr>
      </w:pPr>
      <w:r w:rsidRPr="00DB6F61">
        <w:rPr>
          <w:rFonts w:ascii="Segoe Print" w:hAnsi="Segoe Print"/>
          <w:color w:val="CE1328" w:themeColor="accent1"/>
          <w:sz w:val="22"/>
          <w:szCs w:val="24"/>
        </w:rPr>
        <w:t>Lær dem at lege sig fri!</w:t>
      </w:r>
    </w:p>
    <w:p w:rsidR="00DB6F61" w:rsidRPr="00DB6F61" w:rsidRDefault="00DB6F61" w:rsidP="00630A79">
      <w:pPr>
        <w:jc w:val="center"/>
        <w:rPr>
          <w:rFonts w:ascii="Segoe Print" w:hAnsi="Segoe Print"/>
          <w:color w:val="CE1328" w:themeColor="accent1"/>
          <w:sz w:val="16"/>
          <w:szCs w:val="24"/>
        </w:rPr>
      </w:pPr>
    </w:p>
    <w:p w:rsidR="00D31C85" w:rsidRPr="00471432" w:rsidRDefault="00D31C85" w:rsidP="00630A79">
      <w:pPr>
        <w:jc w:val="center"/>
        <w:rPr>
          <w:rFonts w:asciiTheme="minorHAnsi" w:hAnsiTheme="minorHAnsi" w:cstheme="minorHAnsi"/>
          <w:color w:val="CE1328" w:themeColor="accent1"/>
          <w:sz w:val="22"/>
          <w:szCs w:val="24"/>
        </w:rPr>
      </w:pPr>
      <w:r w:rsidRPr="00471432">
        <w:rPr>
          <w:rFonts w:asciiTheme="minorHAnsi" w:hAnsiTheme="minorHAnsi" w:cstheme="minorHAnsi"/>
          <w:color w:val="CE1328" w:themeColor="accent1"/>
          <w:sz w:val="22"/>
          <w:szCs w:val="24"/>
        </w:rPr>
        <w:t>Halfdan Rasmussen</w:t>
      </w:r>
    </w:p>
    <w:p w:rsidR="00AB28D1" w:rsidRPr="00DB6F61" w:rsidRDefault="00AB28D1" w:rsidP="00A4153D">
      <w:pPr>
        <w:spacing w:line="360" w:lineRule="auto"/>
        <w:rPr>
          <w:rFonts w:asciiTheme="minorHAnsi" w:hAnsiTheme="minorHAnsi"/>
          <w:sz w:val="18"/>
        </w:rPr>
      </w:pPr>
    </w:p>
    <w:p w:rsidR="00A4153D" w:rsidRPr="00A4153D" w:rsidRDefault="00A4153D" w:rsidP="00A4153D">
      <w:pPr>
        <w:pStyle w:val="Listeafsnit"/>
        <w:numPr>
          <w:ilvl w:val="0"/>
          <w:numId w:val="7"/>
        </w:numPr>
        <w:spacing w:line="360" w:lineRule="auto"/>
        <w:rPr>
          <w:rFonts w:ascii="Elephant" w:hAnsi="Elephant"/>
          <w:sz w:val="28"/>
        </w:rPr>
      </w:pPr>
      <w:r w:rsidRPr="00A4153D">
        <w:rPr>
          <w:rFonts w:ascii="Elephant" w:hAnsi="Elephant"/>
          <w:sz w:val="28"/>
        </w:rPr>
        <w:t>Sådan gør vi</w:t>
      </w:r>
    </w:p>
    <w:p w:rsidR="00A4153D" w:rsidRDefault="00E5173A" w:rsidP="00A4153D">
      <w:pPr>
        <w:spacing w:line="360" w:lineRule="auto"/>
        <w:rPr>
          <w:rFonts w:asciiTheme="minorHAnsi" w:hAnsiTheme="minorHAnsi" w:cstheme="minorHAnsi"/>
          <w:szCs w:val="24"/>
        </w:rPr>
      </w:pPr>
      <w:r>
        <w:rPr>
          <w:rFonts w:asciiTheme="minorHAnsi" w:hAnsiTheme="minorHAnsi" w:cstheme="minorHAnsi"/>
          <w:szCs w:val="24"/>
        </w:rPr>
        <w:t xml:space="preserve">Gennem en fisk med mange fiskeben symboliserer </w:t>
      </w:r>
      <w:proofErr w:type="gramStart"/>
      <w:r>
        <w:rPr>
          <w:rFonts w:asciiTheme="minorHAnsi" w:hAnsiTheme="minorHAnsi" w:cstheme="minorHAnsi"/>
          <w:szCs w:val="24"/>
        </w:rPr>
        <w:t xml:space="preserve">vi </w:t>
      </w:r>
      <w:r w:rsidR="00A4153D">
        <w:rPr>
          <w:rFonts w:asciiTheme="minorHAnsi" w:hAnsiTheme="minorHAnsi" w:cstheme="minorHAnsi"/>
          <w:szCs w:val="24"/>
        </w:rPr>
        <w:t xml:space="preserve"> alle</w:t>
      </w:r>
      <w:proofErr w:type="gramEnd"/>
      <w:r w:rsidR="00A4153D">
        <w:rPr>
          <w:rFonts w:asciiTheme="minorHAnsi" w:hAnsiTheme="minorHAnsi" w:cstheme="minorHAnsi"/>
          <w:szCs w:val="24"/>
        </w:rPr>
        <w:t xml:space="preserve"> temaer fra vores </w:t>
      </w:r>
      <w:r>
        <w:rPr>
          <w:rFonts w:asciiTheme="minorHAnsi" w:hAnsiTheme="minorHAnsi" w:cstheme="minorHAnsi"/>
          <w:szCs w:val="24"/>
        </w:rPr>
        <w:t xml:space="preserve">styrkede pædagogiske læreplan. Andre side ben visualiserer vores konkrete </w:t>
      </w:r>
      <w:r w:rsidR="00A4153D">
        <w:rPr>
          <w:rFonts w:asciiTheme="minorHAnsi" w:hAnsiTheme="minorHAnsi" w:cstheme="minorHAnsi"/>
          <w:szCs w:val="24"/>
        </w:rPr>
        <w:t>arbejde. Den enkelt voksne er ansvarlig for at finde opgaver</w:t>
      </w:r>
      <w:r w:rsidR="00DD00A3">
        <w:rPr>
          <w:rFonts w:asciiTheme="minorHAnsi" w:hAnsiTheme="minorHAnsi" w:cstheme="minorHAnsi"/>
          <w:szCs w:val="24"/>
        </w:rPr>
        <w:t>,</w:t>
      </w:r>
      <w:r w:rsidR="00A4153D">
        <w:rPr>
          <w:rFonts w:asciiTheme="minorHAnsi" w:hAnsiTheme="minorHAnsi" w:cstheme="minorHAnsi"/>
          <w:szCs w:val="24"/>
        </w:rPr>
        <w:t xml:space="preserve"> der bidrager til børns læring, udvikling og trivsel. </w:t>
      </w:r>
      <w:r w:rsidR="00D31C85">
        <w:rPr>
          <w:rFonts w:asciiTheme="minorHAnsi" w:hAnsiTheme="minorHAnsi" w:cstheme="minorHAnsi"/>
          <w:szCs w:val="24"/>
        </w:rPr>
        <w:t xml:space="preserve">Udover de faste aktiviteter, er der masser af tid og muligheder for at arbejde med enkelte børn omkring bevidst valgte ting, som fx at vande blomster, at male, at bage, lave afslapning mm. Disse </w:t>
      </w:r>
      <w:proofErr w:type="spellStart"/>
      <w:r w:rsidR="00D31C85">
        <w:rPr>
          <w:rFonts w:asciiTheme="minorHAnsi" w:hAnsiTheme="minorHAnsi" w:cstheme="minorHAnsi"/>
          <w:szCs w:val="24"/>
        </w:rPr>
        <w:t>aktivteter</w:t>
      </w:r>
      <w:proofErr w:type="spellEnd"/>
      <w:r w:rsidR="00D31C85">
        <w:rPr>
          <w:rFonts w:asciiTheme="minorHAnsi" w:hAnsiTheme="minorHAnsi" w:cstheme="minorHAnsi"/>
          <w:szCs w:val="24"/>
        </w:rPr>
        <w:t xml:space="preserve"> er mere ”frivillig</w:t>
      </w:r>
      <w:r w:rsidR="00BA40EC">
        <w:rPr>
          <w:rFonts w:asciiTheme="minorHAnsi" w:hAnsiTheme="minorHAnsi" w:cstheme="minorHAnsi"/>
          <w:szCs w:val="24"/>
        </w:rPr>
        <w:t>e</w:t>
      </w:r>
      <w:r w:rsidR="00D31C85">
        <w:rPr>
          <w:rFonts w:asciiTheme="minorHAnsi" w:hAnsiTheme="minorHAnsi" w:cstheme="minorHAnsi"/>
          <w:szCs w:val="24"/>
        </w:rPr>
        <w:t>”</w:t>
      </w:r>
      <w:r w:rsidR="006F7308">
        <w:rPr>
          <w:rFonts w:asciiTheme="minorHAnsi" w:hAnsiTheme="minorHAnsi" w:cstheme="minorHAnsi"/>
          <w:szCs w:val="24"/>
        </w:rPr>
        <w:t>,</w:t>
      </w:r>
      <w:r w:rsidR="00D31C85">
        <w:rPr>
          <w:rFonts w:asciiTheme="minorHAnsi" w:hAnsiTheme="minorHAnsi" w:cstheme="minorHAnsi"/>
          <w:szCs w:val="24"/>
        </w:rPr>
        <w:t xml:space="preserve"> og tilbuddet gælder for børn på tværs af grupperne. I diverse daglige gøremål kan der varetages mange af læreplanens temaer</w:t>
      </w:r>
      <w:r w:rsidR="006F7308">
        <w:rPr>
          <w:rFonts w:asciiTheme="minorHAnsi" w:hAnsiTheme="minorHAnsi" w:cstheme="minorHAnsi"/>
          <w:szCs w:val="24"/>
        </w:rPr>
        <w:t>;</w:t>
      </w:r>
      <w:r w:rsidR="00D31C85">
        <w:rPr>
          <w:rFonts w:asciiTheme="minorHAnsi" w:hAnsiTheme="minorHAnsi" w:cstheme="minorHAnsi"/>
          <w:szCs w:val="24"/>
        </w:rPr>
        <w:t xml:space="preserve"> i hvert fald barnets sproglige og personlig udvikling. </w:t>
      </w:r>
    </w:p>
    <w:p w:rsidR="006F7308" w:rsidRDefault="006F7308" w:rsidP="00A4153D">
      <w:pPr>
        <w:spacing w:line="360" w:lineRule="auto"/>
        <w:rPr>
          <w:rFonts w:asciiTheme="minorHAnsi" w:hAnsiTheme="minorHAnsi" w:cstheme="minorHAnsi"/>
          <w:szCs w:val="24"/>
        </w:rPr>
      </w:pPr>
    </w:p>
    <w:p w:rsidR="001C1764" w:rsidRDefault="006F59E6" w:rsidP="00A4153D">
      <w:pPr>
        <w:spacing w:line="360" w:lineRule="auto"/>
        <w:rPr>
          <w:rFonts w:asciiTheme="minorHAnsi" w:hAnsiTheme="minorHAnsi" w:cstheme="minorHAnsi"/>
          <w:szCs w:val="24"/>
        </w:rPr>
      </w:pPr>
      <w:r>
        <w:rPr>
          <w:rFonts w:asciiTheme="minorHAnsi" w:hAnsiTheme="minorHAnsi" w:cstheme="minorHAnsi"/>
          <w:szCs w:val="24"/>
        </w:rPr>
        <w:t>Vi ønsker at være et supplement til børnenes hjem og til forældrenes opfattelse af det pædagogiske arbejde</w:t>
      </w:r>
      <w:r w:rsidR="006F7308">
        <w:rPr>
          <w:rFonts w:asciiTheme="minorHAnsi" w:hAnsiTheme="minorHAnsi" w:cstheme="minorHAnsi"/>
          <w:szCs w:val="24"/>
        </w:rPr>
        <w:t>,</w:t>
      </w:r>
      <w:r>
        <w:rPr>
          <w:rFonts w:asciiTheme="minorHAnsi" w:hAnsiTheme="minorHAnsi" w:cstheme="minorHAnsi"/>
          <w:szCs w:val="24"/>
        </w:rPr>
        <w:t xml:space="preserve"> der s</w:t>
      </w:r>
      <w:r w:rsidR="006F7308">
        <w:rPr>
          <w:rFonts w:asciiTheme="minorHAnsi" w:hAnsiTheme="minorHAnsi" w:cstheme="minorHAnsi"/>
          <w:szCs w:val="24"/>
        </w:rPr>
        <w:t xml:space="preserve">kal foregår i </w:t>
      </w:r>
      <w:proofErr w:type="spellStart"/>
      <w:r w:rsidR="006F7308">
        <w:rPr>
          <w:rFonts w:asciiTheme="minorHAnsi" w:hAnsiTheme="minorHAnsi" w:cstheme="minorHAnsi"/>
          <w:szCs w:val="24"/>
        </w:rPr>
        <w:t>daginstutionen</w:t>
      </w:r>
      <w:proofErr w:type="spellEnd"/>
      <w:r w:rsidR="006F7308">
        <w:rPr>
          <w:rFonts w:asciiTheme="minorHAnsi" w:hAnsiTheme="minorHAnsi" w:cstheme="minorHAnsi"/>
          <w:szCs w:val="24"/>
        </w:rPr>
        <w:t xml:space="preserve"> -</w:t>
      </w:r>
      <w:r>
        <w:rPr>
          <w:rFonts w:asciiTheme="minorHAnsi" w:hAnsiTheme="minorHAnsi" w:cstheme="minorHAnsi"/>
          <w:szCs w:val="24"/>
        </w:rPr>
        <w:t xml:space="preserve"> nemlig der hvor børnene o</w:t>
      </w:r>
      <w:r w:rsidR="00BA40EC">
        <w:rPr>
          <w:rFonts w:asciiTheme="minorHAnsi" w:hAnsiTheme="minorHAnsi" w:cstheme="minorHAnsi"/>
          <w:szCs w:val="24"/>
        </w:rPr>
        <w:t>g deres forældre har deres dagl</w:t>
      </w:r>
      <w:r>
        <w:rPr>
          <w:rFonts w:asciiTheme="minorHAnsi" w:hAnsiTheme="minorHAnsi" w:cstheme="minorHAnsi"/>
          <w:szCs w:val="24"/>
        </w:rPr>
        <w:t>ige gang. Vi synes, at det</w:t>
      </w:r>
      <w:r w:rsidR="00BA40EC">
        <w:rPr>
          <w:rFonts w:asciiTheme="minorHAnsi" w:hAnsiTheme="minorHAnsi" w:cstheme="minorHAnsi"/>
          <w:szCs w:val="24"/>
        </w:rPr>
        <w:t xml:space="preserve"> er vigtigt</w:t>
      </w:r>
      <w:r w:rsidR="006F7308">
        <w:rPr>
          <w:rFonts w:asciiTheme="minorHAnsi" w:hAnsiTheme="minorHAnsi" w:cstheme="minorHAnsi"/>
          <w:szCs w:val="24"/>
        </w:rPr>
        <w:t>,</w:t>
      </w:r>
      <w:r w:rsidR="00BA40EC">
        <w:rPr>
          <w:rFonts w:asciiTheme="minorHAnsi" w:hAnsiTheme="minorHAnsi" w:cstheme="minorHAnsi"/>
          <w:szCs w:val="24"/>
        </w:rPr>
        <w:t xml:space="preserve"> at </w:t>
      </w:r>
      <w:r w:rsidR="006F7308">
        <w:rPr>
          <w:rFonts w:asciiTheme="minorHAnsi" w:hAnsiTheme="minorHAnsi" w:cstheme="minorHAnsi"/>
          <w:szCs w:val="24"/>
        </w:rPr>
        <w:t>forældrene</w:t>
      </w:r>
      <w:r w:rsidR="00BA40EC">
        <w:rPr>
          <w:rFonts w:asciiTheme="minorHAnsi" w:hAnsiTheme="minorHAnsi" w:cstheme="minorHAnsi"/>
          <w:szCs w:val="24"/>
        </w:rPr>
        <w:t xml:space="preserve"> føler sig trygge og kan aflevere</w:t>
      </w:r>
      <w:r>
        <w:rPr>
          <w:rFonts w:asciiTheme="minorHAnsi" w:hAnsiTheme="minorHAnsi" w:cstheme="minorHAnsi"/>
          <w:szCs w:val="24"/>
        </w:rPr>
        <w:t xml:space="preserve"> der</w:t>
      </w:r>
      <w:r w:rsidR="00BA40EC">
        <w:rPr>
          <w:rFonts w:asciiTheme="minorHAnsi" w:hAnsiTheme="minorHAnsi" w:cstheme="minorHAnsi"/>
          <w:szCs w:val="24"/>
        </w:rPr>
        <w:t>e</w:t>
      </w:r>
      <w:r>
        <w:rPr>
          <w:rFonts w:asciiTheme="minorHAnsi" w:hAnsiTheme="minorHAnsi" w:cstheme="minorHAnsi"/>
          <w:szCs w:val="24"/>
        </w:rPr>
        <w:t>s børn tillidsfuld</w:t>
      </w:r>
      <w:r w:rsidR="00BA40EC">
        <w:rPr>
          <w:rFonts w:asciiTheme="minorHAnsi" w:hAnsiTheme="minorHAnsi" w:cstheme="minorHAnsi"/>
          <w:szCs w:val="24"/>
        </w:rPr>
        <w:t>e</w:t>
      </w:r>
      <w:r>
        <w:rPr>
          <w:rFonts w:asciiTheme="minorHAnsi" w:hAnsiTheme="minorHAnsi" w:cstheme="minorHAnsi"/>
          <w:szCs w:val="24"/>
        </w:rPr>
        <w:t xml:space="preserve"> hos os i </w:t>
      </w:r>
      <w:r w:rsidR="006F7308">
        <w:rPr>
          <w:rFonts w:asciiTheme="minorHAnsi" w:hAnsiTheme="minorHAnsi" w:cstheme="minorHAnsi"/>
          <w:szCs w:val="24"/>
        </w:rPr>
        <w:t>daginstitutionen</w:t>
      </w:r>
      <w:r>
        <w:rPr>
          <w:rFonts w:asciiTheme="minorHAnsi" w:hAnsiTheme="minorHAnsi" w:cstheme="minorHAnsi"/>
          <w:szCs w:val="24"/>
        </w:rPr>
        <w:t>.</w:t>
      </w:r>
    </w:p>
    <w:p w:rsidR="006F59E6" w:rsidRDefault="00BA40EC" w:rsidP="00A4153D">
      <w:pPr>
        <w:spacing w:line="360" w:lineRule="auto"/>
        <w:rPr>
          <w:rFonts w:asciiTheme="minorHAnsi" w:hAnsiTheme="minorHAnsi" w:cstheme="minorHAnsi"/>
          <w:szCs w:val="24"/>
        </w:rPr>
      </w:pPr>
      <w:r>
        <w:rPr>
          <w:rFonts w:asciiTheme="minorHAnsi" w:hAnsiTheme="minorHAnsi" w:cstheme="minorHAnsi"/>
          <w:szCs w:val="24"/>
        </w:rPr>
        <w:t xml:space="preserve">Børnehaven har et Samarbejdsråd som vælges årligt. </w:t>
      </w:r>
      <w:r w:rsidR="006F59E6">
        <w:rPr>
          <w:rFonts w:asciiTheme="minorHAnsi" w:hAnsiTheme="minorHAnsi" w:cstheme="minorHAnsi"/>
          <w:szCs w:val="24"/>
        </w:rPr>
        <w:t>Samarbejdsrådet får mulighed</w:t>
      </w:r>
      <w:r>
        <w:rPr>
          <w:rFonts w:asciiTheme="minorHAnsi" w:hAnsiTheme="minorHAnsi" w:cstheme="minorHAnsi"/>
          <w:szCs w:val="24"/>
        </w:rPr>
        <w:t xml:space="preserve"> til</w:t>
      </w:r>
      <w:r w:rsidR="006F59E6">
        <w:rPr>
          <w:rFonts w:asciiTheme="minorHAnsi" w:hAnsiTheme="minorHAnsi" w:cstheme="minorHAnsi"/>
          <w:szCs w:val="24"/>
        </w:rPr>
        <w:t xml:space="preserve"> at deltage i debatter omkring pædagogiske spørgsmål elle</w:t>
      </w:r>
      <w:r w:rsidR="00342650">
        <w:rPr>
          <w:rFonts w:asciiTheme="minorHAnsi" w:hAnsiTheme="minorHAnsi" w:cstheme="minorHAnsi"/>
          <w:szCs w:val="24"/>
        </w:rPr>
        <w:t>r</w:t>
      </w:r>
      <w:r>
        <w:rPr>
          <w:rFonts w:asciiTheme="minorHAnsi" w:hAnsiTheme="minorHAnsi" w:cstheme="minorHAnsi"/>
          <w:szCs w:val="24"/>
        </w:rPr>
        <w:t xml:space="preserve"> nye tiltag, som vi i perso</w:t>
      </w:r>
      <w:r w:rsidR="006F59E6">
        <w:rPr>
          <w:rFonts w:asciiTheme="minorHAnsi" w:hAnsiTheme="minorHAnsi" w:cstheme="minorHAnsi"/>
          <w:szCs w:val="24"/>
        </w:rPr>
        <w:t>n</w:t>
      </w:r>
      <w:r>
        <w:rPr>
          <w:rFonts w:asciiTheme="minorHAnsi" w:hAnsiTheme="minorHAnsi" w:cstheme="minorHAnsi"/>
          <w:szCs w:val="24"/>
        </w:rPr>
        <w:t>a</w:t>
      </w:r>
      <w:r w:rsidR="006F59E6">
        <w:rPr>
          <w:rFonts w:asciiTheme="minorHAnsi" w:hAnsiTheme="minorHAnsi" w:cstheme="minorHAnsi"/>
          <w:szCs w:val="24"/>
        </w:rPr>
        <w:t xml:space="preserve">legruppen diskuterer. </w:t>
      </w:r>
      <w:r w:rsidR="00342650">
        <w:rPr>
          <w:rFonts w:asciiTheme="minorHAnsi" w:hAnsiTheme="minorHAnsi" w:cstheme="minorHAnsi"/>
          <w:szCs w:val="24"/>
        </w:rPr>
        <w:t xml:space="preserve">Det kunne fx være tandbørstningen i børnehaven eller børnehavens madpolitik. </w:t>
      </w:r>
      <w:r>
        <w:rPr>
          <w:rFonts w:asciiTheme="minorHAnsi" w:hAnsiTheme="minorHAnsi" w:cstheme="minorHAnsi"/>
          <w:szCs w:val="24"/>
        </w:rPr>
        <w:lastRenderedPageBreak/>
        <w:t>Desuden er det en mulighed for de andre forældre</w:t>
      </w:r>
      <w:r w:rsidR="00E95F77">
        <w:rPr>
          <w:rFonts w:asciiTheme="minorHAnsi" w:hAnsiTheme="minorHAnsi" w:cstheme="minorHAnsi"/>
          <w:szCs w:val="24"/>
        </w:rPr>
        <w:t xml:space="preserve"> at kontakte samarbejdsrådet, hvis </w:t>
      </w:r>
      <w:r w:rsidR="006F7308">
        <w:rPr>
          <w:rFonts w:asciiTheme="minorHAnsi" w:hAnsiTheme="minorHAnsi" w:cstheme="minorHAnsi"/>
          <w:szCs w:val="24"/>
        </w:rPr>
        <w:t>skulle være</w:t>
      </w:r>
      <w:r w:rsidR="00E95F77">
        <w:rPr>
          <w:rFonts w:asciiTheme="minorHAnsi" w:hAnsiTheme="minorHAnsi" w:cstheme="minorHAnsi"/>
          <w:szCs w:val="24"/>
        </w:rPr>
        <w:t xml:space="preserve"> tilskyndelser.</w:t>
      </w:r>
    </w:p>
    <w:p w:rsidR="00605B86" w:rsidRDefault="006F59E6" w:rsidP="00A4153D">
      <w:pPr>
        <w:spacing w:line="360" w:lineRule="auto"/>
        <w:rPr>
          <w:rFonts w:asciiTheme="minorHAnsi" w:hAnsiTheme="minorHAnsi" w:cstheme="minorHAnsi"/>
          <w:szCs w:val="24"/>
        </w:rPr>
      </w:pPr>
      <w:r>
        <w:rPr>
          <w:rFonts w:asciiTheme="minorHAnsi" w:hAnsiTheme="minorHAnsi" w:cstheme="minorHAnsi"/>
          <w:szCs w:val="24"/>
        </w:rPr>
        <w:t xml:space="preserve">Alle har mulighed at læse både børnehavens koncept og </w:t>
      </w:r>
      <w:r w:rsidR="006F7308">
        <w:rPr>
          <w:rFonts w:asciiTheme="minorHAnsi" w:hAnsiTheme="minorHAnsi" w:cstheme="minorHAnsi"/>
          <w:szCs w:val="24"/>
        </w:rPr>
        <w:t>Børnehavens</w:t>
      </w:r>
      <w:r>
        <w:rPr>
          <w:rFonts w:asciiTheme="minorHAnsi" w:hAnsiTheme="minorHAnsi" w:cstheme="minorHAnsi"/>
          <w:szCs w:val="24"/>
        </w:rPr>
        <w:t xml:space="preserve"> </w:t>
      </w:r>
      <w:r w:rsidR="006F7308">
        <w:rPr>
          <w:rFonts w:asciiTheme="minorHAnsi" w:hAnsiTheme="minorHAnsi" w:cstheme="minorHAnsi"/>
          <w:szCs w:val="24"/>
        </w:rPr>
        <w:t xml:space="preserve">styrkede </w:t>
      </w:r>
      <w:r w:rsidR="003D033C">
        <w:rPr>
          <w:rFonts w:asciiTheme="minorHAnsi" w:hAnsiTheme="minorHAnsi" w:cstheme="minorHAnsi"/>
          <w:szCs w:val="24"/>
        </w:rPr>
        <w:t>pædagogiske læreplan</w:t>
      </w:r>
      <w:r w:rsidR="00AF73D8">
        <w:rPr>
          <w:rFonts w:asciiTheme="minorHAnsi" w:hAnsiTheme="minorHAnsi" w:cstheme="minorHAnsi"/>
          <w:szCs w:val="24"/>
        </w:rPr>
        <w:t>.</w:t>
      </w:r>
    </w:p>
    <w:p w:rsidR="00035ACA" w:rsidRDefault="00035ACA" w:rsidP="00A4153D">
      <w:pPr>
        <w:spacing w:line="360" w:lineRule="auto"/>
        <w:rPr>
          <w:rFonts w:asciiTheme="minorHAnsi" w:hAnsiTheme="minorHAnsi" w:cstheme="minorHAnsi"/>
          <w:szCs w:val="24"/>
        </w:rPr>
      </w:pPr>
    </w:p>
    <w:p w:rsidR="00DB6F61" w:rsidRDefault="00AD789F" w:rsidP="00DB6F61">
      <w:pPr>
        <w:spacing w:line="360" w:lineRule="auto"/>
        <w:rPr>
          <w:rFonts w:asciiTheme="minorHAnsi" w:hAnsiTheme="minorHAnsi" w:cstheme="minorHAnsi"/>
          <w:szCs w:val="24"/>
        </w:rPr>
      </w:pPr>
      <w:r>
        <w:rPr>
          <w:rFonts w:asciiTheme="minorHAnsi" w:hAnsiTheme="minorHAnsi" w:cstheme="minorHAnsi"/>
          <w:szCs w:val="24"/>
        </w:rPr>
        <w:t>Kvalitet i vores arbejde består i, at have opnået vores overordnede mål, nemlig at hjælpe børn med at bl</w:t>
      </w:r>
      <w:r w:rsidR="00035ACA">
        <w:rPr>
          <w:rFonts w:asciiTheme="minorHAnsi" w:hAnsiTheme="minorHAnsi" w:cstheme="minorHAnsi"/>
          <w:szCs w:val="24"/>
        </w:rPr>
        <w:t xml:space="preserve">ive velfungerende mennesker. Al læring er forgæves, når børnene ikke er parate til at modtage informationer der kommer udefra dem selv. Vi prøver at se </w:t>
      </w:r>
      <w:proofErr w:type="spellStart"/>
      <w:r w:rsidR="00035ACA">
        <w:rPr>
          <w:rFonts w:asciiTheme="minorHAnsi" w:hAnsiTheme="minorHAnsi" w:cstheme="minorHAnsi"/>
          <w:szCs w:val="24"/>
        </w:rPr>
        <w:t>individiet</w:t>
      </w:r>
      <w:proofErr w:type="spellEnd"/>
      <w:r w:rsidR="00035ACA">
        <w:rPr>
          <w:rFonts w:asciiTheme="minorHAnsi" w:hAnsiTheme="minorHAnsi" w:cstheme="minorHAnsi"/>
          <w:szCs w:val="24"/>
        </w:rPr>
        <w:t xml:space="preserve"> og giver tilbud, der passer nogenlunde til børnenes behov og udviklingsstadie. Dette kan ofte fint kobles sammen med læringsmål fra den styrkede </w:t>
      </w:r>
      <w:proofErr w:type="spellStart"/>
      <w:r w:rsidR="00035ACA">
        <w:rPr>
          <w:rFonts w:asciiTheme="minorHAnsi" w:hAnsiTheme="minorHAnsi" w:cstheme="minorHAnsi"/>
          <w:szCs w:val="24"/>
        </w:rPr>
        <w:t>pædagogikse</w:t>
      </w:r>
      <w:proofErr w:type="spellEnd"/>
      <w:r w:rsidR="00035ACA">
        <w:rPr>
          <w:rFonts w:asciiTheme="minorHAnsi" w:hAnsiTheme="minorHAnsi" w:cstheme="minorHAnsi"/>
          <w:szCs w:val="24"/>
        </w:rPr>
        <w:t xml:space="preserve"> læreplan.</w:t>
      </w:r>
    </w:p>
    <w:p w:rsidR="00DB6F61" w:rsidRPr="00DB6F61" w:rsidRDefault="00DB6F61" w:rsidP="00DB6F61">
      <w:pPr>
        <w:rPr>
          <w:rFonts w:asciiTheme="minorHAnsi" w:hAnsiTheme="minorHAnsi" w:cstheme="minorHAnsi"/>
          <w:szCs w:val="24"/>
        </w:rPr>
      </w:pPr>
    </w:p>
    <w:p w:rsidR="00035ACA" w:rsidRPr="00035ACA" w:rsidRDefault="00035ACA" w:rsidP="00894B47">
      <w:pPr>
        <w:pStyle w:val="NormalWeb"/>
        <w:spacing w:before="0" w:beforeAutospacing="0" w:after="0" w:afterAutospacing="0"/>
        <w:jc w:val="center"/>
        <w:rPr>
          <w:rFonts w:asciiTheme="minorHAnsi" w:hAnsiTheme="minorHAnsi"/>
          <w:color w:val="CE1328" w:themeColor="accent1"/>
        </w:rPr>
      </w:pPr>
      <w:r w:rsidRPr="00035ACA">
        <w:rPr>
          <w:rFonts w:asciiTheme="minorHAnsi" w:hAnsiTheme="minorHAnsi"/>
          <w:color w:val="CE1328" w:themeColor="accent1"/>
        </w:rPr>
        <w:t>Som Søren Kierkegaard har sagt om sand hjælpekunst:</w:t>
      </w:r>
    </w:p>
    <w:p w:rsidR="00035ACA" w:rsidRPr="00DB6F61" w:rsidRDefault="00035ACA" w:rsidP="00DB6F61">
      <w:pPr>
        <w:pStyle w:val="NormalWeb"/>
        <w:spacing w:before="0" w:beforeAutospacing="0" w:after="0" w:afterAutospacing="0"/>
        <w:jc w:val="center"/>
        <w:rPr>
          <w:rFonts w:ascii="Segoe Print" w:hAnsi="Segoe Print"/>
          <w:color w:val="CE1328" w:themeColor="accent1"/>
          <w:sz w:val="22"/>
        </w:rPr>
      </w:pPr>
      <w:r w:rsidRPr="00DB6F61">
        <w:rPr>
          <w:rStyle w:val="Fremhv"/>
          <w:rFonts w:ascii="Segoe Print" w:hAnsi="Segoe Print"/>
          <w:i w:val="0"/>
          <w:color w:val="CE1328" w:themeColor="accent1"/>
          <w:sz w:val="22"/>
        </w:rPr>
        <w:t xml:space="preserve">At man, </w:t>
      </w:r>
      <w:proofErr w:type="spellStart"/>
      <w:r w:rsidRPr="00DB6F61">
        <w:rPr>
          <w:rStyle w:val="Fremhv"/>
          <w:rFonts w:ascii="Segoe Print" w:hAnsi="Segoe Print"/>
          <w:i w:val="0"/>
          <w:color w:val="CE1328" w:themeColor="accent1"/>
          <w:sz w:val="22"/>
        </w:rPr>
        <w:t>naar</w:t>
      </w:r>
      <w:proofErr w:type="spellEnd"/>
      <w:r w:rsidRPr="00DB6F61">
        <w:rPr>
          <w:rStyle w:val="Fremhv"/>
          <w:rFonts w:ascii="Segoe Print" w:hAnsi="Segoe Print"/>
          <w:i w:val="0"/>
          <w:color w:val="CE1328" w:themeColor="accent1"/>
          <w:sz w:val="22"/>
        </w:rPr>
        <w:t xml:space="preserve"> det i Sandhed skal lykkes en at føre et Menneske hen til et bestemt Sted, først og fremmest </w:t>
      </w:r>
      <w:proofErr w:type="spellStart"/>
      <w:r w:rsidRPr="00DB6F61">
        <w:rPr>
          <w:rStyle w:val="Fremhv"/>
          <w:rFonts w:ascii="Segoe Print" w:hAnsi="Segoe Print"/>
          <w:i w:val="0"/>
          <w:color w:val="CE1328" w:themeColor="accent1"/>
          <w:sz w:val="22"/>
        </w:rPr>
        <w:t>maa</w:t>
      </w:r>
      <w:proofErr w:type="spellEnd"/>
      <w:r w:rsidRPr="00DB6F61">
        <w:rPr>
          <w:rStyle w:val="Fremhv"/>
          <w:rFonts w:ascii="Segoe Print" w:hAnsi="Segoe Print"/>
          <w:i w:val="0"/>
          <w:color w:val="CE1328" w:themeColor="accent1"/>
          <w:sz w:val="22"/>
        </w:rPr>
        <w:t xml:space="preserve"> passe </w:t>
      </w:r>
      <w:proofErr w:type="spellStart"/>
      <w:r w:rsidRPr="00DB6F61">
        <w:rPr>
          <w:rStyle w:val="Fremhv"/>
          <w:rFonts w:ascii="Segoe Print" w:hAnsi="Segoe Print"/>
          <w:i w:val="0"/>
          <w:color w:val="CE1328" w:themeColor="accent1"/>
          <w:sz w:val="22"/>
        </w:rPr>
        <w:t>paa</w:t>
      </w:r>
      <w:proofErr w:type="spellEnd"/>
      <w:r w:rsidRPr="00DB6F61">
        <w:rPr>
          <w:rStyle w:val="Fremhv"/>
          <w:rFonts w:ascii="Segoe Print" w:hAnsi="Segoe Print"/>
          <w:i w:val="0"/>
          <w:color w:val="CE1328" w:themeColor="accent1"/>
          <w:sz w:val="22"/>
        </w:rPr>
        <w:t xml:space="preserve"> at finde ham der, hvor han er, og begynde der.</w:t>
      </w:r>
    </w:p>
    <w:p w:rsidR="00035ACA" w:rsidRPr="00DB6F61" w:rsidRDefault="00035ACA" w:rsidP="00DB6F61">
      <w:pPr>
        <w:pStyle w:val="NormalWeb"/>
        <w:spacing w:before="0" w:beforeAutospacing="0" w:after="0" w:afterAutospacing="0"/>
        <w:jc w:val="center"/>
        <w:rPr>
          <w:rFonts w:ascii="Segoe Print" w:hAnsi="Segoe Print"/>
          <w:color w:val="CE1328" w:themeColor="accent1"/>
          <w:sz w:val="22"/>
        </w:rPr>
      </w:pPr>
      <w:r w:rsidRPr="00DB6F61">
        <w:rPr>
          <w:rStyle w:val="Fremhv"/>
          <w:rFonts w:ascii="Segoe Print" w:hAnsi="Segoe Print"/>
          <w:i w:val="0"/>
          <w:color w:val="CE1328" w:themeColor="accent1"/>
          <w:sz w:val="22"/>
        </w:rPr>
        <w:t>Dette er Hemmeligheden i al Hjælpekunst.</w:t>
      </w:r>
    </w:p>
    <w:p w:rsidR="00035ACA" w:rsidRPr="00DB6F61" w:rsidRDefault="00035ACA" w:rsidP="00DB6F61">
      <w:pPr>
        <w:pStyle w:val="NormalWeb"/>
        <w:spacing w:before="0" w:beforeAutospacing="0" w:after="0" w:afterAutospacing="0"/>
        <w:jc w:val="center"/>
        <w:rPr>
          <w:rFonts w:ascii="Segoe Print" w:hAnsi="Segoe Print"/>
          <w:color w:val="CE1328" w:themeColor="accent1"/>
          <w:sz w:val="22"/>
        </w:rPr>
      </w:pPr>
      <w:r w:rsidRPr="00DB6F61">
        <w:rPr>
          <w:rStyle w:val="Fremhv"/>
          <w:rFonts w:ascii="Segoe Print" w:hAnsi="Segoe Print"/>
          <w:i w:val="0"/>
          <w:color w:val="CE1328" w:themeColor="accent1"/>
          <w:sz w:val="22"/>
        </w:rPr>
        <w:t xml:space="preserve">Enhver, der ikke kan det, han er selv en Indbildning, </w:t>
      </w:r>
      <w:proofErr w:type="spellStart"/>
      <w:r w:rsidRPr="00DB6F61">
        <w:rPr>
          <w:rStyle w:val="Fremhv"/>
          <w:rFonts w:ascii="Segoe Print" w:hAnsi="Segoe Print"/>
          <w:i w:val="0"/>
          <w:color w:val="CE1328" w:themeColor="accent1"/>
          <w:sz w:val="22"/>
        </w:rPr>
        <w:t>naar</w:t>
      </w:r>
      <w:proofErr w:type="spellEnd"/>
      <w:r w:rsidRPr="00DB6F61">
        <w:rPr>
          <w:rStyle w:val="Fremhv"/>
          <w:rFonts w:ascii="Segoe Print" w:hAnsi="Segoe Print"/>
          <w:i w:val="0"/>
          <w:color w:val="CE1328" w:themeColor="accent1"/>
          <w:sz w:val="22"/>
        </w:rPr>
        <w:t xml:space="preserve"> han mener at kunne hjælpe en Anden.</w:t>
      </w:r>
    </w:p>
    <w:p w:rsidR="00AF73D8" w:rsidRPr="00DB6F61" w:rsidRDefault="00AD789F" w:rsidP="00DB6F61">
      <w:pPr>
        <w:rPr>
          <w:rFonts w:asciiTheme="minorHAnsi" w:hAnsiTheme="minorHAnsi" w:cstheme="minorHAnsi"/>
          <w:szCs w:val="24"/>
        </w:rPr>
      </w:pPr>
      <w:r w:rsidRPr="00DB6F61">
        <w:rPr>
          <w:rFonts w:asciiTheme="minorHAnsi" w:hAnsiTheme="minorHAnsi" w:cstheme="minorHAnsi"/>
          <w:szCs w:val="24"/>
        </w:rPr>
        <w:t xml:space="preserve"> </w:t>
      </w:r>
    </w:p>
    <w:p w:rsidR="00035ACA" w:rsidRDefault="00035ACA" w:rsidP="00A4153D">
      <w:pPr>
        <w:spacing w:line="360" w:lineRule="auto"/>
        <w:rPr>
          <w:rFonts w:asciiTheme="minorHAnsi" w:hAnsiTheme="minorHAnsi" w:cstheme="minorHAnsi"/>
          <w:szCs w:val="24"/>
        </w:rPr>
      </w:pPr>
    </w:p>
    <w:p w:rsidR="00035ACA" w:rsidRDefault="00035ACA" w:rsidP="00A4153D">
      <w:pPr>
        <w:spacing w:line="360" w:lineRule="auto"/>
        <w:rPr>
          <w:rFonts w:asciiTheme="minorHAnsi" w:hAnsiTheme="minorHAnsi" w:cstheme="minorHAnsi"/>
          <w:szCs w:val="24"/>
        </w:rPr>
      </w:pPr>
    </w:p>
    <w:p w:rsidR="00EA691A" w:rsidRDefault="00EA691A" w:rsidP="00A4153D">
      <w:pPr>
        <w:spacing w:line="360" w:lineRule="auto"/>
        <w:rPr>
          <w:rFonts w:asciiTheme="minorHAnsi" w:hAnsiTheme="minorHAnsi" w:cstheme="minorHAnsi"/>
          <w:szCs w:val="24"/>
        </w:rPr>
      </w:pPr>
      <w:r>
        <w:rPr>
          <w:rFonts w:asciiTheme="minorHAnsi" w:hAnsiTheme="minorHAnsi" w:cstheme="minorHAnsi"/>
          <w:szCs w:val="24"/>
        </w:rPr>
        <w:t>Henvisning</w:t>
      </w:r>
      <w:r w:rsidR="00AF73D8">
        <w:rPr>
          <w:rFonts w:asciiTheme="minorHAnsi" w:hAnsiTheme="minorHAnsi" w:cstheme="minorHAnsi"/>
          <w:szCs w:val="24"/>
        </w:rPr>
        <w:t>er</w:t>
      </w:r>
      <w:r>
        <w:rPr>
          <w:rFonts w:asciiTheme="minorHAnsi" w:hAnsiTheme="minorHAnsi" w:cstheme="minorHAnsi"/>
          <w:szCs w:val="24"/>
        </w:rPr>
        <w:t xml:space="preserve"> til vores teoretiske kilder findes ikke. Men vi er </w:t>
      </w:r>
      <w:proofErr w:type="spellStart"/>
      <w:r>
        <w:rPr>
          <w:rFonts w:asciiTheme="minorHAnsi" w:hAnsiTheme="minorHAnsi" w:cstheme="minorHAnsi"/>
          <w:szCs w:val="24"/>
        </w:rPr>
        <w:t>inspiret</w:t>
      </w:r>
      <w:proofErr w:type="spellEnd"/>
      <w:r>
        <w:rPr>
          <w:rFonts w:asciiTheme="minorHAnsi" w:hAnsiTheme="minorHAnsi" w:cstheme="minorHAnsi"/>
          <w:szCs w:val="24"/>
        </w:rPr>
        <w:t xml:space="preserve"> af en masse kloge menneskers tanker. </w:t>
      </w:r>
      <w:r w:rsidR="0079408F">
        <w:rPr>
          <w:rFonts w:asciiTheme="minorHAnsi" w:hAnsiTheme="minorHAnsi" w:cstheme="minorHAnsi"/>
          <w:szCs w:val="24"/>
        </w:rPr>
        <w:t>Her nævnes nogen af dem:</w:t>
      </w:r>
    </w:p>
    <w:p w:rsidR="00EA691A" w:rsidRDefault="00EA691A" w:rsidP="00EA691A">
      <w:pPr>
        <w:spacing w:line="360" w:lineRule="auto"/>
        <w:ind w:left="567"/>
        <w:rPr>
          <w:rFonts w:asciiTheme="minorHAnsi" w:hAnsiTheme="minorHAnsi" w:cstheme="minorHAnsi"/>
          <w:szCs w:val="24"/>
        </w:rPr>
      </w:pPr>
      <w:r>
        <w:rPr>
          <w:rFonts w:asciiTheme="minorHAnsi" w:hAnsiTheme="minorHAnsi" w:cstheme="minorHAnsi"/>
          <w:szCs w:val="24"/>
        </w:rPr>
        <w:t xml:space="preserve">Astrid Lindgren, Jean A. </w:t>
      </w:r>
      <w:proofErr w:type="spellStart"/>
      <w:r>
        <w:rPr>
          <w:rFonts w:asciiTheme="minorHAnsi" w:hAnsiTheme="minorHAnsi" w:cstheme="minorHAnsi"/>
          <w:szCs w:val="24"/>
        </w:rPr>
        <w:t>Ayres</w:t>
      </w:r>
      <w:proofErr w:type="spellEnd"/>
      <w:r w:rsidR="00203741">
        <w:rPr>
          <w:rFonts w:asciiTheme="minorHAnsi" w:hAnsiTheme="minorHAnsi" w:cstheme="minorHAnsi"/>
          <w:szCs w:val="24"/>
        </w:rPr>
        <w:t>,</w:t>
      </w:r>
      <w:r>
        <w:rPr>
          <w:rFonts w:asciiTheme="minorHAnsi" w:hAnsiTheme="minorHAnsi" w:cstheme="minorHAnsi"/>
          <w:szCs w:val="24"/>
        </w:rPr>
        <w:t xml:space="preserve"> Howard Gardner, Lotte Salling, Maria </w:t>
      </w:r>
      <w:proofErr w:type="spellStart"/>
      <w:r>
        <w:rPr>
          <w:rFonts w:asciiTheme="minorHAnsi" w:hAnsiTheme="minorHAnsi" w:cstheme="minorHAnsi"/>
          <w:szCs w:val="24"/>
        </w:rPr>
        <w:t>Montesouri</w:t>
      </w:r>
      <w:proofErr w:type="spellEnd"/>
      <w:r>
        <w:rPr>
          <w:rFonts w:asciiTheme="minorHAnsi" w:hAnsiTheme="minorHAnsi" w:cstheme="minorHAnsi"/>
          <w:szCs w:val="24"/>
        </w:rPr>
        <w:t xml:space="preserve">, </w:t>
      </w:r>
      <w:r w:rsidR="00203741">
        <w:rPr>
          <w:rFonts w:asciiTheme="minorHAnsi" w:hAnsiTheme="minorHAnsi" w:cstheme="minorHAnsi"/>
          <w:szCs w:val="24"/>
        </w:rPr>
        <w:t xml:space="preserve">Reggio Emilia-pædagogik ved Loris Malaguzzi, </w:t>
      </w:r>
      <w:r>
        <w:rPr>
          <w:rFonts w:asciiTheme="minorHAnsi" w:hAnsiTheme="minorHAnsi" w:cstheme="minorHAnsi"/>
          <w:szCs w:val="24"/>
        </w:rPr>
        <w:t xml:space="preserve">Hans Henrik Knoop, Jean Piaget, </w:t>
      </w:r>
      <w:r w:rsidR="0079408F">
        <w:rPr>
          <w:rFonts w:asciiTheme="minorHAnsi" w:hAnsiTheme="minorHAnsi" w:cstheme="minorHAnsi"/>
          <w:szCs w:val="24"/>
        </w:rPr>
        <w:t xml:space="preserve">Sally Godard, Peter Rod, Sven </w:t>
      </w:r>
      <w:proofErr w:type="spellStart"/>
      <w:r w:rsidR="0079408F">
        <w:rPr>
          <w:rFonts w:asciiTheme="minorHAnsi" w:hAnsiTheme="minorHAnsi" w:cstheme="minorHAnsi"/>
          <w:szCs w:val="24"/>
        </w:rPr>
        <w:t>Norquist</w:t>
      </w:r>
      <w:proofErr w:type="spellEnd"/>
    </w:p>
    <w:p w:rsidR="00035ACA" w:rsidRDefault="00035ACA" w:rsidP="00EA691A">
      <w:pPr>
        <w:spacing w:line="360" w:lineRule="auto"/>
        <w:ind w:left="567"/>
        <w:rPr>
          <w:rFonts w:asciiTheme="minorHAnsi" w:hAnsiTheme="minorHAnsi" w:cstheme="minorHAnsi"/>
          <w:szCs w:val="24"/>
        </w:rPr>
      </w:pPr>
    </w:p>
    <w:p w:rsidR="00035ACA" w:rsidRDefault="00035ACA" w:rsidP="00EA691A">
      <w:pPr>
        <w:spacing w:line="360" w:lineRule="auto"/>
        <w:ind w:left="567"/>
        <w:rPr>
          <w:rFonts w:asciiTheme="minorHAnsi" w:hAnsiTheme="minorHAnsi" w:cstheme="minorHAnsi"/>
          <w:szCs w:val="24"/>
        </w:rPr>
      </w:pPr>
    </w:p>
    <w:p w:rsidR="00605B86" w:rsidRDefault="002263B5" w:rsidP="00605B86">
      <w:pPr>
        <w:spacing w:line="360" w:lineRule="auto"/>
        <w:rPr>
          <w:rFonts w:asciiTheme="minorHAnsi" w:hAnsiTheme="minorHAnsi" w:cstheme="minorHAnsi"/>
          <w:szCs w:val="24"/>
        </w:rPr>
      </w:pPr>
      <w:r>
        <w:rPr>
          <w:rFonts w:asciiTheme="minorHAnsi" w:hAnsiTheme="minorHAnsi" w:cstheme="minorHAnsi"/>
          <w:szCs w:val="24"/>
        </w:rPr>
        <w:t xml:space="preserve">Skrevet og udarbejdet af </w:t>
      </w:r>
      <w:r w:rsidR="00605B86">
        <w:rPr>
          <w:rFonts w:asciiTheme="minorHAnsi" w:hAnsiTheme="minorHAnsi" w:cstheme="minorHAnsi"/>
          <w:szCs w:val="24"/>
        </w:rPr>
        <w:t>Hilke Heinsen samt hele den pædagogiske personale gruppe.</w:t>
      </w:r>
    </w:p>
    <w:p w:rsidR="00605B86" w:rsidRDefault="0025687F" w:rsidP="00605B86">
      <w:pPr>
        <w:spacing w:line="360" w:lineRule="auto"/>
        <w:rPr>
          <w:rFonts w:asciiTheme="minorHAnsi" w:hAnsiTheme="minorHAnsi" w:cstheme="minorHAnsi"/>
          <w:szCs w:val="24"/>
        </w:rPr>
      </w:pPr>
      <w:r>
        <w:rPr>
          <w:rFonts w:asciiTheme="minorHAnsi" w:hAnsiTheme="minorHAnsi" w:cstheme="minorHAnsi"/>
          <w:szCs w:val="24"/>
        </w:rPr>
        <w:t>Flensburg, den 24</w:t>
      </w:r>
      <w:r w:rsidR="00605B86">
        <w:rPr>
          <w:rFonts w:asciiTheme="minorHAnsi" w:hAnsiTheme="minorHAnsi" w:cstheme="minorHAnsi"/>
          <w:szCs w:val="24"/>
        </w:rPr>
        <w:t>.september 2020</w:t>
      </w:r>
    </w:p>
    <w:p w:rsidR="00D31C85" w:rsidRPr="00BD46CD" w:rsidRDefault="00D31C85">
      <w:pPr>
        <w:jc w:val="center"/>
        <w:rPr>
          <w:rFonts w:asciiTheme="minorHAnsi" w:hAnsiTheme="minorHAnsi" w:cstheme="minorHAnsi"/>
          <w:color w:val="CE1328" w:themeColor="accent1"/>
          <w:sz w:val="20"/>
          <w:szCs w:val="24"/>
        </w:rPr>
      </w:pPr>
    </w:p>
    <w:sectPr w:rsidR="00D31C85" w:rsidRPr="00BD46CD" w:rsidSect="003B0726">
      <w:headerReference w:type="default" r:id="rId8"/>
      <w:footerReference w:type="default" r:id="rId9"/>
      <w:pgSz w:w="11906" w:h="16838" w:code="9"/>
      <w:pgMar w:top="1871" w:right="1134" w:bottom="1871"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844" w:rsidRDefault="00C16844" w:rsidP="004C2752">
      <w:r>
        <w:separator/>
      </w:r>
    </w:p>
  </w:endnote>
  <w:endnote w:type="continuationSeparator" w:id="0">
    <w:p w:rsidR="00C16844" w:rsidRDefault="00C16844" w:rsidP="004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836773"/>
      <w:docPartObj>
        <w:docPartGallery w:val="Page Numbers (Bottom of Page)"/>
        <w:docPartUnique/>
      </w:docPartObj>
    </w:sdtPr>
    <w:sdtEndPr/>
    <w:sdtContent>
      <w:p w:rsidR="00B44199" w:rsidRDefault="00B44199">
        <w:pPr>
          <w:pStyle w:val="Sidefod0"/>
          <w:jc w:val="center"/>
        </w:pPr>
        <w:r>
          <w:fldChar w:fldCharType="begin"/>
        </w:r>
        <w:r>
          <w:instrText>PAGE   \* MERGEFORMAT</w:instrText>
        </w:r>
        <w:r>
          <w:fldChar w:fldCharType="separate"/>
        </w:r>
        <w:r w:rsidR="00BD0C0F">
          <w:rPr>
            <w:noProof/>
          </w:rPr>
          <w:t>11</w:t>
        </w:r>
        <w:r>
          <w:fldChar w:fldCharType="end"/>
        </w:r>
      </w:p>
    </w:sdtContent>
  </w:sdt>
  <w:p w:rsidR="00B44199" w:rsidRDefault="00B44199">
    <w:pPr>
      <w:pStyle w:val="Sidefo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844" w:rsidRDefault="00C16844" w:rsidP="004C2752">
      <w:r>
        <w:separator/>
      </w:r>
    </w:p>
  </w:footnote>
  <w:footnote w:type="continuationSeparator" w:id="0">
    <w:p w:rsidR="00C16844" w:rsidRDefault="00C16844" w:rsidP="004C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AD1" w:rsidRDefault="00DF2AD1" w:rsidP="00DF2AD1">
    <w:pPr>
      <w:pStyle w:val="Sidehoved"/>
      <w:pBdr>
        <w:bottom w:val="single" w:sz="4" w:space="1" w:color="auto"/>
      </w:pBdr>
      <w:rPr>
        <w:rFonts w:ascii="Papyrus" w:hAnsi="Papyrus"/>
        <w:color w:val="333333"/>
        <w:sz w:val="20"/>
      </w:rPr>
    </w:pPr>
    <w:r w:rsidRPr="002C66FE">
      <w:rPr>
        <w:rFonts w:ascii="Papyrus" w:hAnsi="Papyrus"/>
        <w:color w:val="5F5F5F" w:themeColor="background2" w:themeShade="80"/>
        <w:sz w:val="20"/>
      </w:rPr>
      <w:t xml:space="preserve">Pædagogiske læreplan       </w:t>
    </w:r>
    <w:r w:rsidR="002C66FE">
      <w:rPr>
        <w:rFonts w:ascii="Papyrus" w:hAnsi="Papyrus"/>
        <w:color w:val="5F5F5F" w:themeColor="background2" w:themeShade="80"/>
        <w:sz w:val="20"/>
      </w:rPr>
      <w:t xml:space="preserve">  </w:t>
    </w:r>
    <w:r w:rsidRPr="002C66FE">
      <w:rPr>
        <w:rFonts w:ascii="Papyrus" w:hAnsi="Papyrus"/>
        <w:color w:val="5F5F5F" w:themeColor="background2" w:themeShade="80"/>
        <w:sz w:val="20"/>
      </w:rPr>
      <w:t xml:space="preserve"> -     </w:t>
    </w:r>
    <w:r w:rsidR="002C66FE">
      <w:rPr>
        <w:rFonts w:ascii="Papyrus" w:hAnsi="Papyrus"/>
        <w:color w:val="5F5F5F" w:themeColor="background2" w:themeShade="80"/>
        <w:sz w:val="20"/>
      </w:rPr>
      <w:t xml:space="preserve"> </w:t>
    </w:r>
    <w:r w:rsidRPr="002C66FE">
      <w:rPr>
        <w:rFonts w:ascii="Papyrus" w:hAnsi="Papyrus"/>
        <w:color w:val="5F5F5F" w:themeColor="background2" w:themeShade="80"/>
        <w:sz w:val="20"/>
      </w:rPr>
      <w:t xml:space="preserve">   Kilseng Børnehave </w:t>
    </w:r>
    <w:r w:rsidR="002C66FE">
      <w:rPr>
        <w:rFonts w:ascii="Papyrus" w:hAnsi="Papyrus"/>
        <w:color w:val="5F5F5F" w:themeColor="background2" w:themeShade="80"/>
        <w:sz w:val="20"/>
      </w:rPr>
      <w:t xml:space="preserve">  </w:t>
    </w:r>
    <w:r w:rsidRPr="002C66FE">
      <w:rPr>
        <w:rFonts w:ascii="Papyrus" w:hAnsi="Papyrus"/>
        <w:color w:val="5F5F5F" w:themeColor="background2" w:themeShade="80"/>
        <w:sz w:val="20"/>
      </w:rPr>
      <w:t xml:space="preserve">   </w:t>
    </w:r>
    <w:r>
      <w:rPr>
        <w:rFonts w:ascii="Papyrus" w:hAnsi="Papyrus"/>
        <w:noProof/>
        <w:color w:val="333333"/>
        <w:sz w:val="20"/>
      </w:rPr>
      <w:drawing>
        <wp:inline distT="0" distB="0" distL="0" distR="0">
          <wp:extent cx="409575" cy="295275"/>
          <wp:effectExtent l="0" t="0" r="9525" b="9525"/>
          <wp:docPr id="1" name="Billede 1" descr="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Pr>
        <w:rFonts w:ascii="Papyrus" w:hAnsi="Papyrus"/>
        <w:color w:val="333333"/>
        <w:sz w:val="20"/>
      </w:rPr>
      <w:t xml:space="preserve">      </w:t>
    </w:r>
    <w:r w:rsidRPr="002C66FE">
      <w:rPr>
        <w:rFonts w:ascii="Papyrus" w:hAnsi="Papyrus"/>
        <w:color w:val="5F5F5F" w:themeColor="background2" w:themeShade="80"/>
        <w:sz w:val="20"/>
      </w:rPr>
      <w:t xml:space="preserve">Mürwikerstr. 153      </w:t>
    </w:r>
    <w:r w:rsidR="002C66FE" w:rsidRPr="002C66FE">
      <w:rPr>
        <w:rFonts w:ascii="Papyrus" w:hAnsi="Papyrus"/>
        <w:color w:val="5F5F5F" w:themeColor="background2" w:themeShade="80"/>
        <w:sz w:val="20"/>
      </w:rPr>
      <w:t xml:space="preserve"> </w:t>
    </w:r>
    <w:r w:rsidRPr="002C66FE">
      <w:rPr>
        <w:rFonts w:ascii="Papyrus" w:hAnsi="Papyrus"/>
        <w:color w:val="5F5F5F" w:themeColor="background2" w:themeShade="80"/>
        <w:sz w:val="20"/>
      </w:rPr>
      <w:t xml:space="preserve"> -     </w:t>
    </w:r>
    <w:r w:rsidR="002C66FE" w:rsidRPr="002C66FE">
      <w:rPr>
        <w:rFonts w:ascii="Papyrus" w:hAnsi="Papyrus"/>
        <w:color w:val="5F5F5F" w:themeColor="background2" w:themeShade="80"/>
        <w:sz w:val="20"/>
      </w:rPr>
      <w:t xml:space="preserve">  </w:t>
    </w:r>
    <w:r w:rsidRPr="002C66FE">
      <w:rPr>
        <w:rFonts w:ascii="Papyrus" w:hAnsi="Papyrus"/>
        <w:color w:val="5F5F5F" w:themeColor="background2" w:themeShade="80"/>
        <w:sz w:val="20"/>
      </w:rPr>
      <w:t xml:space="preserve">24944 Flensburg      </w:t>
    </w:r>
  </w:p>
  <w:p w:rsidR="00DF2AD1" w:rsidRDefault="00DF2AD1">
    <w:pPr>
      <w:pStyle w:val="Sidehoved"/>
    </w:pPr>
  </w:p>
  <w:p w:rsidR="00D72891" w:rsidRDefault="00D72891" w:rsidP="006F41F0">
    <w:pPr>
      <w:pStyle w:val="Brdteks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906"/>
    <w:multiLevelType w:val="hybridMultilevel"/>
    <w:tmpl w:val="637C1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EB2C02"/>
    <w:multiLevelType w:val="hybridMultilevel"/>
    <w:tmpl w:val="29AE6E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0E3FC8"/>
    <w:multiLevelType w:val="hybridMultilevel"/>
    <w:tmpl w:val="2E24A7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C0D5339"/>
    <w:multiLevelType w:val="hybridMultilevel"/>
    <w:tmpl w:val="F19CAB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4B29C6"/>
    <w:multiLevelType w:val="hybridMultilevel"/>
    <w:tmpl w:val="7E54F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8C392A"/>
    <w:multiLevelType w:val="hybridMultilevel"/>
    <w:tmpl w:val="918C11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8607DF"/>
    <w:multiLevelType w:val="hybridMultilevel"/>
    <w:tmpl w:val="6BD8C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5F1206"/>
    <w:multiLevelType w:val="hybridMultilevel"/>
    <w:tmpl w:val="4C667E1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D1E6924"/>
    <w:multiLevelType w:val="hybridMultilevel"/>
    <w:tmpl w:val="29AE6E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FA11EA"/>
    <w:multiLevelType w:val="hybridMultilevel"/>
    <w:tmpl w:val="01B27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863BA9"/>
    <w:multiLevelType w:val="hybridMultilevel"/>
    <w:tmpl w:val="008AE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6"/>
  </w:num>
  <w:num w:numId="5">
    <w:abstractNumId w:val="0"/>
  </w:num>
  <w:num w:numId="6">
    <w:abstractNumId w:val="2"/>
  </w:num>
  <w:num w:numId="7">
    <w:abstractNumId w:val="8"/>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axNummer" w:val=" "/>
    <w:docVar w:name="faxText" w:val=" "/>
    <w:docVar w:name="Rufnummer" w:val="042136511517"/>
  </w:docVars>
  <w:rsids>
    <w:rsidRoot w:val="00886072"/>
    <w:rsid w:val="0002082F"/>
    <w:rsid w:val="00026A92"/>
    <w:rsid w:val="000327BC"/>
    <w:rsid w:val="00035ACA"/>
    <w:rsid w:val="000475DB"/>
    <w:rsid w:val="00051685"/>
    <w:rsid w:val="00097AD5"/>
    <w:rsid w:val="000B1650"/>
    <w:rsid w:val="000E544A"/>
    <w:rsid w:val="000E6789"/>
    <w:rsid w:val="000F0867"/>
    <w:rsid w:val="000F6B81"/>
    <w:rsid w:val="00106B89"/>
    <w:rsid w:val="001165C2"/>
    <w:rsid w:val="0012449D"/>
    <w:rsid w:val="00145C55"/>
    <w:rsid w:val="00161BFF"/>
    <w:rsid w:val="00174C00"/>
    <w:rsid w:val="00177AD0"/>
    <w:rsid w:val="001843AB"/>
    <w:rsid w:val="00192FA2"/>
    <w:rsid w:val="00194D23"/>
    <w:rsid w:val="00196925"/>
    <w:rsid w:val="001B6424"/>
    <w:rsid w:val="001C018B"/>
    <w:rsid w:val="001C076E"/>
    <w:rsid w:val="001C1764"/>
    <w:rsid w:val="001D1C5C"/>
    <w:rsid w:val="001D3AFE"/>
    <w:rsid w:val="001D6B56"/>
    <w:rsid w:val="001E5ED0"/>
    <w:rsid w:val="001E5F2C"/>
    <w:rsid w:val="002005FE"/>
    <w:rsid w:val="00203741"/>
    <w:rsid w:val="00215F1B"/>
    <w:rsid w:val="00225B07"/>
    <w:rsid w:val="002263B5"/>
    <w:rsid w:val="0023162B"/>
    <w:rsid w:val="00241334"/>
    <w:rsid w:val="00245DC8"/>
    <w:rsid w:val="0025192A"/>
    <w:rsid w:val="0025687F"/>
    <w:rsid w:val="002825DC"/>
    <w:rsid w:val="00283060"/>
    <w:rsid w:val="00286456"/>
    <w:rsid w:val="0029602D"/>
    <w:rsid w:val="002A6C4D"/>
    <w:rsid w:val="002B4C4F"/>
    <w:rsid w:val="002C66FE"/>
    <w:rsid w:val="002F00CE"/>
    <w:rsid w:val="00303703"/>
    <w:rsid w:val="003072C8"/>
    <w:rsid w:val="0031220A"/>
    <w:rsid w:val="003234A6"/>
    <w:rsid w:val="00331760"/>
    <w:rsid w:val="003355E6"/>
    <w:rsid w:val="00335D43"/>
    <w:rsid w:val="00341F7A"/>
    <w:rsid w:val="00342650"/>
    <w:rsid w:val="00342DF8"/>
    <w:rsid w:val="003547DE"/>
    <w:rsid w:val="00366C76"/>
    <w:rsid w:val="00373856"/>
    <w:rsid w:val="00381608"/>
    <w:rsid w:val="00394D30"/>
    <w:rsid w:val="003A1BB9"/>
    <w:rsid w:val="003A37A5"/>
    <w:rsid w:val="003B0726"/>
    <w:rsid w:val="003B1073"/>
    <w:rsid w:val="003C0905"/>
    <w:rsid w:val="003C23CA"/>
    <w:rsid w:val="003C2B27"/>
    <w:rsid w:val="003C3467"/>
    <w:rsid w:val="003C75CC"/>
    <w:rsid w:val="003C7C97"/>
    <w:rsid w:val="003D033C"/>
    <w:rsid w:val="003E5C21"/>
    <w:rsid w:val="003F492C"/>
    <w:rsid w:val="003F6267"/>
    <w:rsid w:val="00406ED4"/>
    <w:rsid w:val="00413655"/>
    <w:rsid w:val="004159AB"/>
    <w:rsid w:val="00441362"/>
    <w:rsid w:val="0046113C"/>
    <w:rsid w:val="00471432"/>
    <w:rsid w:val="004740D2"/>
    <w:rsid w:val="00484308"/>
    <w:rsid w:val="00487386"/>
    <w:rsid w:val="004921DC"/>
    <w:rsid w:val="0049231A"/>
    <w:rsid w:val="004C2752"/>
    <w:rsid w:val="004E46CE"/>
    <w:rsid w:val="004F2A06"/>
    <w:rsid w:val="0051796C"/>
    <w:rsid w:val="00517CBB"/>
    <w:rsid w:val="00543835"/>
    <w:rsid w:val="00544804"/>
    <w:rsid w:val="0056664F"/>
    <w:rsid w:val="005740CA"/>
    <w:rsid w:val="00575C2F"/>
    <w:rsid w:val="00584253"/>
    <w:rsid w:val="00591002"/>
    <w:rsid w:val="005927F9"/>
    <w:rsid w:val="0059411C"/>
    <w:rsid w:val="005A3C65"/>
    <w:rsid w:val="005C34BE"/>
    <w:rsid w:val="005E507F"/>
    <w:rsid w:val="00605B86"/>
    <w:rsid w:val="006063C6"/>
    <w:rsid w:val="00613784"/>
    <w:rsid w:val="00630A79"/>
    <w:rsid w:val="00640498"/>
    <w:rsid w:val="00657B8A"/>
    <w:rsid w:val="00672269"/>
    <w:rsid w:val="0069518F"/>
    <w:rsid w:val="006957A5"/>
    <w:rsid w:val="006A2B11"/>
    <w:rsid w:val="006C1FD1"/>
    <w:rsid w:val="006D0F82"/>
    <w:rsid w:val="006D29F1"/>
    <w:rsid w:val="006E4024"/>
    <w:rsid w:val="006F41F0"/>
    <w:rsid w:val="006F4B3F"/>
    <w:rsid w:val="006F59E6"/>
    <w:rsid w:val="006F7308"/>
    <w:rsid w:val="007055CF"/>
    <w:rsid w:val="00705A7E"/>
    <w:rsid w:val="00713DE6"/>
    <w:rsid w:val="00727D5E"/>
    <w:rsid w:val="00735465"/>
    <w:rsid w:val="00751838"/>
    <w:rsid w:val="007555A7"/>
    <w:rsid w:val="00784712"/>
    <w:rsid w:val="0078693F"/>
    <w:rsid w:val="0079408F"/>
    <w:rsid w:val="007B27B6"/>
    <w:rsid w:val="007C2797"/>
    <w:rsid w:val="007C6562"/>
    <w:rsid w:val="007D0D02"/>
    <w:rsid w:val="007D3FDD"/>
    <w:rsid w:val="007E2258"/>
    <w:rsid w:val="007F433D"/>
    <w:rsid w:val="00801816"/>
    <w:rsid w:val="008066E6"/>
    <w:rsid w:val="008118B1"/>
    <w:rsid w:val="0081410E"/>
    <w:rsid w:val="00821D28"/>
    <w:rsid w:val="00825E4E"/>
    <w:rsid w:val="00826068"/>
    <w:rsid w:val="00832B7C"/>
    <w:rsid w:val="00850F3D"/>
    <w:rsid w:val="008543AF"/>
    <w:rsid w:val="00874BF9"/>
    <w:rsid w:val="008811F6"/>
    <w:rsid w:val="00886072"/>
    <w:rsid w:val="00890AE7"/>
    <w:rsid w:val="00894B47"/>
    <w:rsid w:val="00894FDA"/>
    <w:rsid w:val="008A44A4"/>
    <w:rsid w:val="008A5078"/>
    <w:rsid w:val="008A57A1"/>
    <w:rsid w:val="008B4A91"/>
    <w:rsid w:val="008C3695"/>
    <w:rsid w:val="008F0672"/>
    <w:rsid w:val="008F4E99"/>
    <w:rsid w:val="008F4F07"/>
    <w:rsid w:val="008F60C0"/>
    <w:rsid w:val="009010E5"/>
    <w:rsid w:val="00921639"/>
    <w:rsid w:val="00941082"/>
    <w:rsid w:val="00945096"/>
    <w:rsid w:val="00971029"/>
    <w:rsid w:val="00986C90"/>
    <w:rsid w:val="0099790C"/>
    <w:rsid w:val="009A7FEE"/>
    <w:rsid w:val="009E674E"/>
    <w:rsid w:val="009F76A8"/>
    <w:rsid w:val="00A00968"/>
    <w:rsid w:val="00A06D6A"/>
    <w:rsid w:val="00A0756A"/>
    <w:rsid w:val="00A2401E"/>
    <w:rsid w:val="00A243FB"/>
    <w:rsid w:val="00A4153D"/>
    <w:rsid w:val="00A46612"/>
    <w:rsid w:val="00A503BE"/>
    <w:rsid w:val="00A62403"/>
    <w:rsid w:val="00A75619"/>
    <w:rsid w:val="00AA704B"/>
    <w:rsid w:val="00AB28D1"/>
    <w:rsid w:val="00AB3A42"/>
    <w:rsid w:val="00AB438D"/>
    <w:rsid w:val="00AB6AAF"/>
    <w:rsid w:val="00AD789F"/>
    <w:rsid w:val="00AE208D"/>
    <w:rsid w:val="00AE7926"/>
    <w:rsid w:val="00AF1F8F"/>
    <w:rsid w:val="00AF48FA"/>
    <w:rsid w:val="00AF73D8"/>
    <w:rsid w:val="00B00B88"/>
    <w:rsid w:val="00B02589"/>
    <w:rsid w:val="00B03FF3"/>
    <w:rsid w:val="00B05807"/>
    <w:rsid w:val="00B12FBF"/>
    <w:rsid w:val="00B16144"/>
    <w:rsid w:val="00B235D5"/>
    <w:rsid w:val="00B25E17"/>
    <w:rsid w:val="00B27A66"/>
    <w:rsid w:val="00B44199"/>
    <w:rsid w:val="00B4475D"/>
    <w:rsid w:val="00B50B37"/>
    <w:rsid w:val="00B8389C"/>
    <w:rsid w:val="00B87C70"/>
    <w:rsid w:val="00B87DBE"/>
    <w:rsid w:val="00B9133A"/>
    <w:rsid w:val="00B91DA0"/>
    <w:rsid w:val="00BA15F3"/>
    <w:rsid w:val="00BA40EC"/>
    <w:rsid w:val="00BA576B"/>
    <w:rsid w:val="00BB2FA5"/>
    <w:rsid w:val="00BB5A0D"/>
    <w:rsid w:val="00BB73C1"/>
    <w:rsid w:val="00BC27A5"/>
    <w:rsid w:val="00BC6D44"/>
    <w:rsid w:val="00BD0192"/>
    <w:rsid w:val="00BD0C0F"/>
    <w:rsid w:val="00BD2918"/>
    <w:rsid w:val="00BD46CD"/>
    <w:rsid w:val="00BD5C85"/>
    <w:rsid w:val="00BF2401"/>
    <w:rsid w:val="00C00DEA"/>
    <w:rsid w:val="00C10F0C"/>
    <w:rsid w:val="00C16844"/>
    <w:rsid w:val="00C21025"/>
    <w:rsid w:val="00C36062"/>
    <w:rsid w:val="00C67D34"/>
    <w:rsid w:val="00C73E42"/>
    <w:rsid w:val="00C82383"/>
    <w:rsid w:val="00C855C8"/>
    <w:rsid w:val="00C962BC"/>
    <w:rsid w:val="00CA46E8"/>
    <w:rsid w:val="00CA700A"/>
    <w:rsid w:val="00CB0175"/>
    <w:rsid w:val="00CC44B1"/>
    <w:rsid w:val="00CE118F"/>
    <w:rsid w:val="00CF0CE2"/>
    <w:rsid w:val="00CF79F3"/>
    <w:rsid w:val="00D03963"/>
    <w:rsid w:val="00D31C85"/>
    <w:rsid w:val="00D327EA"/>
    <w:rsid w:val="00D32D09"/>
    <w:rsid w:val="00D51575"/>
    <w:rsid w:val="00D65494"/>
    <w:rsid w:val="00D72891"/>
    <w:rsid w:val="00D760D4"/>
    <w:rsid w:val="00D7798B"/>
    <w:rsid w:val="00D84C09"/>
    <w:rsid w:val="00D90703"/>
    <w:rsid w:val="00D94CCA"/>
    <w:rsid w:val="00D97F3E"/>
    <w:rsid w:val="00DA1D1D"/>
    <w:rsid w:val="00DB0B93"/>
    <w:rsid w:val="00DB1998"/>
    <w:rsid w:val="00DB6F61"/>
    <w:rsid w:val="00DD00A3"/>
    <w:rsid w:val="00DF2AD1"/>
    <w:rsid w:val="00E11CFD"/>
    <w:rsid w:val="00E15FA1"/>
    <w:rsid w:val="00E2495E"/>
    <w:rsid w:val="00E27F2B"/>
    <w:rsid w:val="00E34A69"/>
    <w:rsid w:val="00E36028"/>
    <w:rsid w:val="00E50278"/>
    <w:rsid w:val="00E5173A"/>
    <w:rsid w:val="00E62C49"/>
    <w:rsid w:val="00E673CF"/>
    <w:rsid w:val="00E749FE"/>
    <w:rsid w:val="00E87F2E"/>
    <w:rsid w:val="00E90F6A"/>
    <w:rsid w:val="00E95F77"/>
    <w:rsid w:val="00EA4C23"/>
    <w:rsid w:val="00EA691A"/>
    <w:rsid w:val="00EB7E46"/>
    <w:rsid w:val="00EC009F"/>
    <w:rsid w:val="00ED4910"/>
    <w:rsid w:val="00ED638A"/>
    <w:rsid w:val="00EE6124"/>
    <w:rsid w:val="00EF40BD"/>
    <w:rsid w:val="00EF6EE2"/>
    <w:rsid w:val="00F00806"/>
    <w:rsid w:val="00F01377"/>
    <w:rsid w:val="00F1513F"/>
    <w:rsid w:val="00F25B02"/>
    <w:rsid w:val="00F30E57"/>
    <w:rsid w:val="00F50EE8"/>
    <w:rsid w:val="00F7731D"/>
    <w:rsid w:val="00F94931"/>
    <w:rsid w:val="00F95569"/>
    <w:rsid w:val="00FA0CB2"/>
    <w:rsid w:val="00FA14FF"/>
    <w:rsid w:val="00FA57BC"/>
    <w:rsid w:val="00FC4704"/>
    <w:rsid w:val="00FD44AF"/>
    <w:rsid w:val="00FE3FD3"/>
    <w:rsid w:val="00FF4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4E8184-238F-4359-99F6-B0FE3D57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072"/>
    <w:rPr>
      <w:rFonts w:ascii="Helvetica" w:eastAsia="Times New Roman" w:hAnsi="Helvetica"/>
      <w:sz w:val="24"/>
      <w:szCs w:val="20"/>
      <w:lang w:val="da-DK" w:eastAsia="da-DK"/>
    </w:rPr>
  </w:style>
  <w:style w:type="paragraph" w:styleId="Overskrift1">
    <w:name w:val="heading 1"/>
    <w:basedOn w:val="Normal"/>
    <w:next w:val="Normal"/>
    <w:link w:val="Overskrift1Tegn"/>
    <w:qFormat/>
    <w:rsid w:val="00E2495E"/>
    <w:pPr>
      <w:keepNext/>
      <w:keepLines/>
      <w:spacing w:before="480"/>
      <w:outlineLvl w:val="0"/>
    </w:pPr>
    <w:rPr>
      <w:rFonts w:asciiTheme="majorHAnsi" w:eastAsiaTheme="majorEastAsia" w:hAnsiTheme="majorHAnsi" w:cstheme="majorBidi"/>
      <w:b/>
      <w:bCs/>
      <w:color w:val="9A0E1D" w:themeColor="accent1" w:themeShade="BF"/>
      <w:sz w:val="28"/>
      <w:szCs w:val="28"/>
    </w:rPr>
  </w:style>
  <w:style w:type="paragraph" w:styleId="Overskrift2">
    <w:name w:val="heading 2"/>
    <w:basedOn w:val="Normal"/>
    <w:next w:val="Normal"/>
    <w:link w:val="Overskrift2Tegn"/>
    <w:uiPriority w:val="99"/>
    <w:semiHidden/>
    <w:qFormat/>
    <w:rsid w:val="00ED4910"/>
    <w:pPr>
      <w:keepNext/>
      <w:keepLines/>
      <w:spacing w:before="40"/>
      <w:outlineLvl w:val="1"/>
    </w:pPr>
    <w:rPr>
      <w:rFonts w:asciiTheme="majorHAnsi" w:eastAsiaTheme="majorEastAsia" w:hAnsiTheme="majorHAnsi" w:cstheme="majorBidi"/>
      <w:color w:val="9A0E1D"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BB2F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95E"/>
    <w:rPr>
      <w:rFonts w:ascii="Tahoma" w:hAnsi="Tahoma" w:cs="Tahoma"/>
      <w:sz w:val="16"/>
      <w:szCs w:val="16"/>
      <w:lang w:val="da-DK"/>
    </w:rPr>
  </w:style>
  <w:style w:type="paragraph" w:customStyle="1" w:styleId="Afsender">
    <w:name w:val="Afsender"/>
    <w:basedOn w:val="Normal"/>
    <w:uiPriority w:val="4"/>
    <w:qFormat/>
    <w:rsid w:val="00EF6EE2"/>
    <w:rPr>
      <w:sz w:val="14"/>
    </w:rPr>
  </w:style>
  <w:style w:type="paragraph" w:customStyle="1" w:styleId="Kontaktoplysninger">
    <w:name w:val="Kontaktoplysninger"/>
    <w:basedOn w:val="Normal"/>
    <w:uiPriority w:val="6"/>
    <w:qFormat/>
    <w:rsid w:val="00EF6EE2"/>
    <w:rPr>
      <w:sz w:val="16"/>
    </w:rPr>
  </w:style>
  <w:style w:type="paragraph" w:customStyle="1" w:styleId="Modtager">
    <w:name w:val="Modtager"/>
    <w:basedOn w:val="Normal"/>
    <w:uiPriority w:val="5"/>
    <w:qFormat/>
    <w:rsid w:val="00EF6EE2"/>
  </w:style>
  <w:style w:type="paragraph" w:customStyle="1" w:styleId="Emne">
    <w:name w:val="Emne"/>
    <w:basedOn w:val="Normal"/>
    <w:next w:val="Brdtekst1"/>
    <w:uiPriority w:val="9"/>
    <w:qFormat/>
    <w:rsid w:val="003B1073"/>
    <w:rPr>
      <w:b/>
    </w:rPr>
  </w:style>
  <w:style w:type="paragraph" w:customStyle="1" w:styleId="Brdtekst1">
    <w:name w:val="Brødtekst1"/>
    <w:basedOn w:val="Normal"/>
    <w:uiPriority w:val="10"/>
    <w:qFormat/>
    <w:rsid w:val="007E2258"/>
    <w:pPr>
      <w:spacing w:before="120" w:after="120"/>
    </w:pPr>
  </w:style>
  <w:style w:type="paragraph" w:customStyle="1" w:styleId="Sidefod">
    <w:name w:val="// Sidefod"/>
    <w:basedOn w:val="Normal"/>
    <w:uiPriority w:val="19"/>
    <w:qFormat/>
    <w:rsid w:val="00EF6EE2"/>
    <w:rPr>
      <w:sz w:val="16"/>
    </w:rPr>
  </w:style>
  <w:style w:type="paragraph" w:styleId="Sidehoved">
    <w:name w:val="header"/>
    <w:basedOn w:val="Normal"/>
    <w:link w:val="SidehovedTegn"/>
    <w:rsid w:val="004C2752"/>
    <w:pPr>
      <w:tabs>
        <w:tab w:val="center" w:pos="4536"/>
        <w:tab w:val="right" w:pos="9072"/>
      </w:tabs>
    </w:pPr>
  </w:style>
  <w:style w:type="character" w:customStyle="1" w:styleId="SidehovedTegn">
    <w:name w:val="Sidehoved Tegn"/>
    <w:basedOn w:val="Standardskrifttypeiafsnit"/>
    <w:link w:val="Sidehoved"/>
    <w:uiPriority w:val="99"/>
    <w:rsid w:val="00E2495E"/>
    <w:rPr>
      <w:lang w:val="da-DK"/>
    </w:rPr>
  </w:style>
  <w:style w:type="paragraph" w:styleId="Sidefod0">
    <w:name w:val="footer"/>
    <w:basedOn w:val="Normal"/>
    <w:link w:val="SidefodTegn"/>
    <w:uiPriority w:val="99"/>
    <w:rsid w:val="004C2752"/>
    <w:pPr>
      <w:tabs>
        <w:tab w:val="center" w:pos="4536"/>
        <w:tab w:val="right" w:pos="9072"/>
      </w:tabs>
    </w:pPr>
  </w:style>
  <w:style w:type="character" w:customStyle="1" w:styleId="SidefodTegn">
    <w:name w:val="Sidefod Tegn"/>
    <w:basedOn w:val="Standardskrifttypeiafsnit"/>
    <w:link w:val="Sidefod0"/>
    <w:uiPriority w:val="99"/>
    <w:rsid w:val="00E2495E"/>
    <w:rPr>
      <w:lang w:val="da-DK"/>
    </w:rPr>
  </w:style>
  <w:style w:type="table" w:styleId="Tabel-Gitter">
    <w:name w:val="Table Grid"/>
    <w:basedOn w:val="Tabel-Normal"/>
    <w:uiPriority w:val="59"/>
    <w:rsid w:val="004C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koleforeningenSimplebord">
    <w:name w:val="Skoleforeningen // Simple bord"/>
    <w:basedOn w:val="Tabel-Normal"/>
    <w:uiPriority w:val="99"/>
    <w:rsid w:val="004C2752"/>
    <w:tblPr>
      <w:tblCellMar>
        <w:left w:w="0" w:type="dxa"/>
        <w:right w:w="0" w:type="dxa"/>
      </w:tblCellMar>
    </w:tblPr>
  </w:style>
  <w:style w:type="character" w:styleId="Pladsholdertekst">
    <w:name w:val="Placeholder Text"/>
    <w:basedOn w:val="Standardskrifttypeiafsnit"/>
    <w:uiPriority w:val="99"/>
    <w:semiHidden/>
    <w:rsid w:val="00BD0192"/>
    <w:rPr>
      <w:color w:val="808080"/>
    </w:rPr>
  </w:style>
  <w:style w:type="paragraph" w:customStyle="1" w:styleId="OVERSKRIFT">
    <w:name w:val="OVERSKRIFT"/>
    <w:basedOn w:val="Normal"/>
    <w:next w:val="Brdtekst1"/>
    <w:uiPriority w:val="14"/>
    <w:qFormat/>
    <w:rsid w:val="007E2258"/>
    <w:pPr>
      <w:pBdr>
        <w:bottom w:val="single" w:sz="8" w:space="4" w:color="CE1328" w:themeColor="accent1"/>
      </w:pBdr>
      <w:spacing w:before="120" w:after="300"/>
      <w:contextualSpacing/>
    </w:pPr>
    <w:rPr>
      <w:caps/>
      <w:color w:val="CE1328" w:themeColor="accent1"/>
      <w:spacing w:val="5"/>
      <w:kern w:val="28"/>
      <w:sz w:val="52"/>
      <w:szCs w:val="52"/>
    </w:rPr>
  </w:style>
  <w:style w:type="paragraph" w:customStyle="1" w:styleId="MELLEMRUBRIK">
    <w:name w:val="MELLEMRUBRIK"/>
    <w:basedOn w:val="Normal"/>
    <w:next w:val="Brdtekst1"/>
    <w:uiPriority w:val="15"/>
    <w:qFormat/>
    <w:rsid w:val="007E2258"/>
    <w:pPr>
      <w:spacing w:before="120" w:after="120"/>
    </w:pPr>
    <w:rPr>
      <w:rFonts w:asciiTheme="majorHAnsi" w:hAnsiTheme="majorHAnsi"/>
      <w:b/>
      <w:caps/>
      <w:sz w:val="28"/>
    </w:rPr>
  </w:style>
  <w:style w:type="character" w:styleId="Hyperlink">
    <w:name w:val="Hyperlink"/>
    <w:basedOn w:val="Standardskrifttypeiafsnit"/>
    <w:uiPriority w:val="99"/>
    <w:semiHidden/>
    <w:rsid w:val="00177AD0"/>
    <w:rPr>
      <w:color w:val="CE1328" w:themeColor="accent1"/>
      <w:u w:val="single"/>
    </w:rPr>
  </w:style>
  <w:style w:type="character" w:customStyle="1" w:styleId="Overskrift1Tegn">
    <w:name w:val="Overskrift 1 Tegn"/>
    <w:basedOn w:val="Standardskrifttypeiafsnit"/>
    <w:link w:val="Overskrift1"/>
    <w:uiPriority w:val="99"/>
    <w:semiHidden/>
    <w:rsid w:val="00E2495E"/>
    <w:rPr>
      <w:rFonts w:asciiTheme="majorHAnsi" w:eastAsiaTheme="majorEastAsia" w:hAnsiTheme="majorHAnsi" w:cstheme="majorBidi"/>
      <w:b/>
      <w:bCs/>
      <w:color w:val="9A0E1D" w:themeColor="accent1" w:themeShade="BF"/>
      <w:sz w:val="28"/>
      <w:szCs w:val="28"/>
      <w:lang w:val="da-DK"/>
    </w:rPr>
  </w:style>
  <w:style w:type="paragraph" w:styleId="Brdtekst2">
    <w:name w:val="Body Text 2"/>
    <w:basedOn w:val="Normal"/>
    <w:link w:val="Brdtekst2Tegn"/>
    <w:rsid w:val="00886072"/>
    <w:pPr>
      <w:spacing w:before="120"/>
    </w:pPr>
    <w:rPr>
      <w:sz w:val="22"/>
    </w:rPr>
  </w:style>
  <w:style w:type="character" w:customStyle="1" w:styleId="Brdtekst2Tegn">
    <w:name w:val="Brødtekst 2 Tegn"/>
    <w:basedOn w:val="Standardskrifttypeiafsnit"/>
    <w:link w:val="Brdtekst2"/>
    <w:rsid w:val="00886072"/>
    <w:rPr>
      <w:rFonts w:ascii="Helvetica" w:eastAsia="Times New Roman" w:hAnsi="Helvetica"/>
      <w:szCs w:val="20"/>
      <w:lang w:val="da-DK" w:eastAsia="da-DK"/>
    </w:rPr>
  </w:style>
  <w:style w:type="paragraph" w:styleId="Brdtekst3">
    <w:name w:val="Body Text 3"/>
    <w:basedOn w:val="Normal"/>
    <w:link w:val="Brdtekst3Tegn"/>
    <w:rsid w:val="00886072"/>
    <w:pPr>
      <w:spacing w:before="120" w:line="360" w:lineRule="auto"/>
      <w:jc w:val="both"/>
    </w:pPr>
  </w:style>
  <w:style w:type="character" w:customStyle="1" w:styleId="Brdtekst3Tegn">
    <w:name w:val="Brødtekst 3 Tegn"/>
    <w:basedOn w:val="Standardskrifttypeiafsnit"/>
    <w:link w:val="Brdtekst3"/>
    <w:rsid w:val="00886072"/>
    <w:rPr>
      <w:rFonts w:ascii="Helvetica" w:eastAsia="Times New Roman" w:hAnsi="Helvetica"/>
      <w:sz w:val="24"/>
      <w:szCs w:val="20"/>
      <w:lang w:val="da-DK" w:eastAsia="da-DK"/>
    </w:rPr>
  </w:style>
  <w:style w:type="paragraph" w:styleId="Listeafsnit">
    <w:name w:val="List Paragraph"/>
    <w:basedOn w:val="Normal"/>
    <w:uiPriority w:val="99"/>
    <w:rsid w:val="00FA0CB2"/>
    <w:pPr>
      <w:ind w:left="720"/>
      <w:contextualSpacing/>
    </w:pPr>
  </w:style>
  <w:style w:type="character" w:customStyle="1" w:styleId="Overskrift2Tegn">
    <w:name w:val="Overskrift 2 Tegn"/>
    <w:basedOn w:val="Standardskrifttypeiafsnit"/>
    <w:link w:val="Overskrift2"/>
    <w:uiPriority w:val="99"/>
    <w:semiHidden/>
    <w:rsid w:val="00ED4910"/>
    <w:rPr>
      <w:rFonts w:asciiTheme="majorHAnsi" w:eastAsiaTheme="majorEastAsia" w:hAnsiTheme="majorHAnsi" w:cstheme="majorBidi"/>
      <w:color w:val="9A0E1D" w:themeColor="accent1" w:themeShade="BF"/>
      <w:sz w:val="26"/>
      <w:szCs w:val="26"/>
      <w:lang w:val="da-DK" w:eastAsia="da-DK"/>
    </w:rPr>
  </w:style>
  <w:style w:type="paragraph" w:styleId="NormalWeb">
    <w:name w:val="Normal (Web)"/>
    <w:basedOn w:val="Normal"/>
    <w:uiPriority w:val="99"/>
    <w:unhideWhenUsed/>
    <w:rsid w:val="00035ACA"/>
    <w:pPr>
      <w:spacing w:before="100" w:beforeAutospacing="1" w:after="100" w:afterAutospacing="1"/>
    </w:pPr>
    <w:rPr>
      <w:rFonts w:ascii="Times New Roman" w:hAnsi="Times New Roman"/>
      <w:szCs w:val="24"/>
    </w:rPr>
  </w:style>
  <w:style w:type="character" w:styleId="Fremhv">
    <w:name w:val="Emphasis"/>
    <w:basedOn w:val="Standardskrifttypeiafsnit"/>
    <w:uiPriority w:val="20"/>
    <w:qFormat/>
    <w:rsid w:val="00035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23142">
      <w:bodyDiv w:val="1"/>
      <w:marLeft w:val="0"/>
      <w:marRight w:val="0"/>
      <w:marTop w:val="0"/>
      <w:marBottom w:val="0"/>
      <w:divBdr>
        <w:top w:val="none" w:sz="0" w:space="0" w:color="auto"/>
        <w:left w:val="none" w:sz="0" w:space="0" w:color="auto"/>
        <w:bottom w:val="none" w:sz="0" w:space="0" w:color="auto"/>
        <w:right w:val="none" w:sz="0" w:space="0" w:color="auto"/>
      </w:divBdr>
    </w:div>
    <w:div w:id="14667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PT_Skoleforeningen_Design">
  <a:themeElements>
    <a:clrScheme name="Skoleforeningen">
      <a:dk1>
        <a:sysClr val="windowText" lastClr="000000"/>
      </a:dk1>
      <a:lt1>
        <a:sysClr val="window" lastClr="FFFFFF"/>
      </a:lt1>
      <a:dk2>
        <a:srgbClr val="3F3F3F"/>
      </a:dk2>
      <a:lt2>
        <a:srgbClr val="BFBFBF"/>
      </a:lt2>
      <a:accent1>
        <a:srgbClr val="CE1328"/>
      </a:accent1>
      <a:accent2>
        <a:srgbClr val="F45B30"/>
      </a:accent2>
      <a:accent3>
        <a:srgbClr val="FFC638"/>
      </a:accent3>
      <a:accent4>
        <a:srgbClr val="78A204"/>
      </a:accent4>
      <a:accent5>
        <a:srgbClr val="0063A5"/>
      </a:accent5>
      <a:accent6>
        <a:srgbClr val="7F1C7D"/>
      </a:accent6>
      <a:hlink>
        <a:srgbClr val="000000"/>
      </a:hlink>
      <a:folHlink>
        <a:srgbClr val="000000"/>
      </a:folHlink>
    </a:clrScheme>
    <a:fontScheme name="Dansk Skoleforenin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hvid">
      <a:srgbClr val="FFFFFF"/>
    </a:custClr>
    <a:custClr name="hvid">
      <a:srgbClr val="FFFFFF"/>
    </a:custClr>
    <a:custClr name="hvid">
      <a:srgbClr val="FFFFFF"/>
    </a:custClr>
    <a:custClr name="hvid">
      <a:srgbClr val="FFFFFF"/>
    </a:custClr>
    <a:custClr name="Skoleforeningen rød">
      <a:srgbClr val="CE1328"/>
    </a:custClr>
    <a:custClr name="Skoleforeningen orange">
      <a:srgbClr val="F45B30"/>
    </a:custClr>
    <a:custClr name="Skoleforeningen gul">
      <a:srgbClr val="FFC638"/>
    </a:custClr>
    <a:custClr name="Skoleforeningen lysegrøn">
      <a:srgbClr val="CBDB2A"/>
    </a:custClr>
    <a:custClr name="Skoleforeningen grøn">
      <a:srgbClr val="78A204"/>
    </a:custClr>
    <a:custClr name="Skoleforeningen mørkegrøn">
      <a:srgbClr val="007A3E"/>
    </a:custClr>
    <a:custClr name="hvid">
      <a:srgbClr val="FFFFFF"/>
    </a:custClr>
    <a:custClr name="hvid">
      <a:srgbClr val="FFFFFF"/>
    </a:custClr>
    <a:custClr name="hvid">
      <a:srgbClr val="FFFFFF"/>
    </a:custClr>
    <a:custClr name="hvid">
      <a:srgbClr val="FFFFFF"/>
    </a:custClr>
    <a:custClr name="Skoleforeningen pink">
      <a:srgbClr val="EE4498"/>
    </a:custClr>
    <a:custClr name="Skoleforeningen violet">
      <a:srgbClr val="7F1C7D"/>
    </a:custClr>
    <a:custClr name="Skoleforeningen lilla">
      <a:srgbClr val="8781BD"/>
    </a:custClr>
    <a:custClr name="Skoleforeningen mørkeblå">
      <a:srgbClr val="023F88"/>
    </a:custClr>
    <a:custClr name="Skoleforeningen blå">
      <a:srgbClr val="0063A5"/>
    </a:custClr>
    <a:custClr name="Skoleforeningen turkisblå">
      <a:srgbClr val="13B5E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E35C-27B8-4D60-A9BE-B35A5050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4183</Words>
  <Characters>25520</Characters>
  <Application>Microsoft Office Word</Application>
  <DocSecurity>0</DocSecurity>
  <Lines>212</Lines>
  <Paragraphs>59</Paragraphs>
  <ScaleCrop>false</ScaleCrop>
  <HeadingPairs>
    <vt:vector size="2" baseType="variant">
      <vt:variant>
        <vt:lpstr>Titel</vt:lpstr>
      </vt:variant>
      <vt:variant>
        <vt:i4>1</vt:i4>
      </vt:variant>
    </vt:vector>
  </HeadingPairs>
  <TitlesOfParts>
    <vt:vector size="1" baseType="lpstr">
      <vt:lpstr/>
    </vt:vector>
  </TitlesOfParts>
  <Company>Dansk Skoleforening for Sydslesvig e.V.</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Heinsen</dc:creator>
  <cp:keywords/>
  <dc:description/>
  <cp:lastModifiedBy>Jens Schütze</cp:lastModifiedBy>
  <cp:revision>2</cp:revision>
  <cp:lastPrinted>2021-10-13T12:48:00Z</cp:lastPrinted>
  <dcterms:created xsi:type="dcterms:W3CDTF">2023-07-17T08:43:00Z</dcterms:created>
  <dcterms:modified xsi:type="dcterms:W3CDTF">2023-07-17T08:43:00Z</dcterms:modified>
</cp:coreProperties>
</file>